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406"/>
        <w:tblOverlap w:val="never"/>
        <w:tblW w:w="4219" w:type="dxa"/>
        <w:tblLook w:val="04A0"/>
      </w:tblPr>
      <w:tblGrid>
        <w:gridCol w:w="4441"/>
      </w:tblGrid>
      <w:tr w:rsidR="00F014E9" w:rsidRPr="000E1572" w:rsidTr="00E2017A">
        <w:tc>
          <w:tcPr>
            <w:tcW w:w="4219" w:type="dxa"/>
          </w:tcPr>
          <w:p w:rsidR="00645E25" w:rsidRPr="008318FC" w:rsidRDefault="00E2017A" w:rsidP="00645E25">
            <w:pPr>
              <w:tabs>
                <w:tab w:val="left" w:pos="5715"/>
                <w:tab w:val="left" w:pos="5812"/>
              </w:tabs>
            </w:pPr>
            <w:r>
              <w:t xml:space="preserve">  </w:t>
            </w:r>
            <w:bookmarkStart w:id="0" w:name="_GoBack"/>
            <w:bookmarkEnd w:id="0"/>
            <w:r w:rsidR="00645E25" w:rsidRPr="008318FC">
              <w:t>БЕ</w:t>
            </w:r>
            <w:r w:rsidR="00645E25" w:rsidRPr="008318FC">
              <w:rPr>
                <w:lang w:val="kk-KZ"/>
              </w:rPr>
              <w:t>КІТІЛДІ</w:t>
            </w:r>
            <w:r w:rsidR="00645E25" w:rsidRPr="008318FC">
              <w:tab/>
            </w:r>
          </w:p>
          <w:tbl>
            <w:tblPr>
              <w:tblpPr w:leftFromText="180" w:rightFromText="180" w:vertAnchor="text" w:tblpXSpec="right" w:tblpY="1"/>
              <w:tblOverlap w:val="never"/>
              <w:tblW w:w="4219" w:type="dxa"/>
              <w:tblLook w:val="04A0"/>
            </w:tblPr>
            <w:tblGrid>
              <w:gridCol w:w="4219"/>
            </w:tblGrid>
            <w:tr w:rsidR="00645E25" w:rsidRPr="008318FC" w:rsidTr="00F443E6">
              <w:tc>
                <w:tcPr>
                  <w:tcW w:w="4219" w:type="dxa"/>
                  <w:hideMark/>
                </w:tcPr>
                <w:p w:rsidR="00645E25" w:rsidRPr="008318FC" w:rsidRDefault="00645E25" w:rsidP="00645E25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«М.Х. Дулати атындағы </w:t>
                  </w:r>
                </w:p>
              </w:tc>
            </w:tr>
            <w:tr w:rsidR="00645E25" w:rsidRPr="008318FC" w:rsidTr="00F443E6">
              <w:tc>
                <w:tcPr>
                  <w:tcW w:w="4219" w:type="dxa"/>
                  <w:hideMark/>
                </w:tcPr>
                <w:p w:rsidR="00645E25" w:rsidRPr="008318FC" w:rsidRDefault="00645E25" w:rsidP="00645E25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Тараз өңірлік университеті» КЕ АҚ </w:t>
                  </w:r>
                  <w:r w:rsidRPr="008318FC">
                    <w:rPr>
                      <w:rFonts w:eastAsia="Calibri"/>
                      <w:color w:val="000000"/>
                      <w:sz w:val="24"/>
                      <w:szCs w:val="24"/>
                      <w:lang w:val="kk-KZ" w:eastAsia="en-US"/>
                    </w:rPr>
                    <w:t xml:space="preserve">Басқарма Төрағасы – </w:t>
                  </w: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Ректордың </w:t>
                  </w:r>
                </w:p>
                <w:p w:rsidR="00645E25" w:rsidRPr="008318FC" w:rsidRDefault="00645E25" w:rsidP="00645E25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2022 жылғы 7-ақпандағы</w:t>
                  </w:r>
                </w:p>
              </w:tc>
            </w:tr>
            <w:tr w:rsidR="00645E25" w:rsidRPr="008318FC" w:rsidTr="00F443E6">
              <w:tc>
                <w:tcPr>
                  <w:tcW w:w="4219" w:type="dxa"/>
                  <w:hideMark/>
                </w:tcPr>
                <w:p w:rsidR="00645E25" w:rsidRPr="008318FC" w:rsidRDefault="00645E25" w:rsidP="00645E25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№ 109.1-ст бұйрығы</w:t>
                  </w:r>
                </w:p>
              </w:tc>
            </w:tr>
          </w:tbl>
          <w:p w:rsidR="00F014E9" w:rsidRPr="000E1572" w:rsidRDefault="006A41B0" w:rsidP="006A41B0">
            <w:pPr>
              <w:tabs>
                <w:tab w:val="left" w:pos="5715"/>
                <w:tab w:val="left" w:pos="5880"/>
              </w:tabs>
              <w:rPr>
                <w:rFonts w:eastAsia="Calibri"/>
                <w:sz w:val="24"/>
                <w:szCs w:val="24"/>
                <w:lang w:val="kk-KZ" w:eastAsia="en-US"/>
              </w:rPr>
            </w:pPr>
            <w:r w:rsidRPr="000E1572">
              <w:rPr>
                <w:rFonts w:eastAsia="Calibri"/>
                <w:sz w:val="24"/>
                <w:szCs w:val="24"/>
                <w:lang w:val="kk-KZ" w:eastAsia="en-US"/>
              </w:rPr>
              <w:t xml:space="preserve"> </w:t>
            </w:r>
          </w:p>
        </w:tc>
      </w:tr>
      <w:tr w:rsidR="00F014E9" w:rsidRPr="000E1572" w:rsidTr="00E2017A">
        <w:tc>
          <w:tcPr>
            <w:tcW w:w="4219" w:type="dxa"/>
          </w:tcPr>
          <w:p w:rsidR="00F014E9" w:rsidRPr="000E1572" w:rsidRDefault="00F014E9" w:rsidP="00E2017A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F014E9" w:rsidRPr="000E1572" w:rsidTr="00E2017A">
        <w:tc>
          <w:tcPr>
            <w:tcW w:w="4219" w:type="dxa"/>
          </w:tcPr>
          <w:p w:rsidR="00F014E9" w:rsidRPr="000E1572" w:rsidRDefault="00F014E9" w:rsidP="00E2017A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F014E9" w:rsidRPr="000E1572" w:rsidTr="00E2017A">
        <w:trPr>
          <w:trHeight w:val="321"/>
        </w:trPr>
        <w:tc>
          <w:tcPr>
            <w:tcW w:w="4219" w:type="dxa"/>
          </w:tcPr>
          <w:p w:rsidR="00F014E9" w:rsidRPr="000E1572" w:rsidRDefault="00F014E9" w:rsidP="00E2017A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</w:tbl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F014E9" w:rsidRDefault="00F014E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5411D3" w:rsidRPr="00AD46A4" w:rsidRDefault="00894DC7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 xml:space="preserve">ӘСКЕРИ КАФЕДРА </w:t>
      </w:r>
      <w:r w:rsidR="00CA3CEE">
        <w:rPr>
          <w:b/>
          <w:color w:val="000000" w:themeColor="text1"/>
          <w:sz w:val="40"/>
          <w:szCs w:val="40"/>
          <w:lang w:val="kk-KZ"/>
        </w:rPr>
        <w:t>ОҚЫТУШЫСЫНЫҢ</w:t>
      </w:r>
    </w:p>
    <w:p w:rsidR="00894DC7" w:rsidRPr="00AD46A4" w:rsidRDefault="00201AA9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 xml:space="preserve">ЛАУАЗЫМДЫҚ </w:t>
      </w:r>
      <w:r w:rsidR="00894DC7" w:rsidRPr="00AD46A4">
        <w:rPr>
          <w:b/>
          <w:color w:val="000000" w:themeColor="text1"/>
          <w:sz w:val="40"/>
          <w:szCs w:val="40"/>
          <w:lang w:val="kk-KZ"/>
        </w:rPr>
        <w:t>НҰСҚАУЛЫҒЫ</w:t>
      </w:r>
    </w:p>
    <w:p w:rsidR="00201AA9" w:rsidRPr="00AD46A4" w:rsidRDefault="00201AA9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</w:p>
    <w:p w:rsidR="00894DC7" w:rsidRPr="00AD46A4" w:rsidRDefault="00894DC7" w:rsidP="00321B94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>ДОЛЖНОСТНАЯ ИНСТРУКЦИЯ</w:t>
      </w:r>
    </w:p>
    <w:p w:rsidR="00894DC7" w:rsidRPr="00AD46A4" w:rsidRDefault="005411D3" w:rsidP="00321B94">
      <w:pPr>
        <w:jc w:val="center"/>
        <w:rPr>
          <w:b/>
          <w:i/>
          <w:color w:val="000000" w:themeColor="text1"/>
          <w:sz w:val="40"/>
          <w:szCs w:val="40"/>
        </w:rPr>
      </w:pPr>
      <w:r w:rsidRPr="00AD46A4">
        <w:rPr>
          <w:b/>
          <w:color w:val="000000" w:themeColor="text1"/>
          <w:sz w:val="40"/>
          <w:szCs w:val="40"/>
        </w:rPr>
        <w:t>ПРЕПОДАВАТЕЛЯ</w:t>
      </w:r>
      <w:r w:rsidR="00321B94" w:rsidRPr="00AD46A4">
        <w:rPr>
          <w:b/>
          <w:color w:val="000000" w:themeColor="text1"/>
          <w:sz w:val="40"/>
          <w:szCs w:val="40"/>
          <w:lang w:val="kk-KZ"/>
        </w:rPr>
        <w:t xml:space="preserve"> </w:t>
      </w:r>
      <w:r w:rsidR="00894DC7" w:rsidRPr="00AD46A4">
        <w:rPr>
          <w:b/>
          <w:color w:val="000000" w:themeColor="text1"/>
          <w:sz w:val="40"/>
          <w:szCs w:val="40"/>
        </w:rPr>
        <w:t>ВОЕННОЙ КАФЕДРЫ</w:t>
      </w:r>
    </w:p>
    <w:p w:rsidR="002F537D" w:rsidRDefault="002F537D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0B2948" w:rsidRDefault="000B2948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0B2948" w:rsidRPr="00AD46A4" w:rsidRDefault="000B2948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Pr="000B2948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64726A" w:rsidRPr="000B2948" w:rsidRDefault="0064726A" w:rsidP="0064726A">
      <w:pPr>
        <w:pStyle w:val="a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0B2948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Тіркеу нөмері/Регистрационный №</w:t>
      </w:r>
      <w:r w:rsidR="005256C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779</w:t>
      </w:r>
    </w:p>
    <w:p w:rsidR="00C35739" w:rsidRPr="00AD46A4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Pr="00AD46A4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Pr="00AD46A4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0B2948" w:rsidRDefault="000B2948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0B2948" w:rsidRDefault="000B2948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883833" w:rsidRDefault="00883833" w:rsidP="00F014E9">
      <w:pPr>
        <w:rPr>
          <w:b/>
          <w:color w:val="000000" w:themeColor="text1"/>
          <w:sz w:val="36"/>
          <w:szCs w:val="36"/>
          <w:lang w:val="kk-KZ"/>
        </w:rPr>
      </w:pPr>
    </w:p>
    <w:p w:rsidR="00C35739" w:rsidRDefault="00C35739" w:rsidP="002F537D">
      <w:pPr>
        <w:jc w:val="center"/>
        <w:rPr>
          <w:b/>
          <w:color w:val="000000" w:themeColor="text1"/>
          <w:sz w:val="16"/>
          <w:szCs w:val="16"/>
          <w:lang w:val="kk-KZ"/>
        </w:rPr>
      </w:pPr>
    </w:p>
    <w:p w:rsidR="00315138" w:rsidRPr="00315138" w:rsidRDefault="00315138" w:rsidP="002F537D">
      <w:pPr>
        <w:jc w:val="center"/>
        <w:rPr>
          <w:b/>
          <w:color w:val="000000" w:themeColor="text1"/>
          <w:sz w:val="16"/>
          <w:szCs w:val="16"/>
          <w:lang w:val="kk-KZ"/>
        </w:rPr>
      </w:pPr>
    </w:p>
    <w:p w:rsidR="00DF710A" w:rsidRPr="000B2948" w:rsidRDefault="00DF710A" w:rsidP="00DF710A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0B2948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ТАРАЗ </w:t>
      </w:r>
      <w:r w:rsidR="006A41B0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2022</w:t>
      </w:r>
    </w:p>
    <w:p w:rsidR="002F537D" w:rsidRPr="00AD46A4" w:rsidRDefault="002F537D" w:rsidP="00E872CB">
      <w:pPr>
        <w:rPr>
          <w:color w:val="000000" w:themeColor="text1"/>
          <w:sz w:val="20"/>
          <w:lang w:val="kk-KZ"/>
        </w:rPr>
      </w:pPr>
      <w:r w:rsidRPr="00AD46A4">
        <w:rPr>
          <w:color w:val="000000" w:themeColor="text1"/>
          <w:sz w:val="20"/>
          <w:lang w:val="kk-KZ"/>
        </w:rPr>
        <w:t>© Бұл М.Х.Дулати атындағы Тараз өңірлік университетінің зияткерлік меншігі болып табылады. Қайта басуға және / немесе одан әрі үшінші тұлғаларға беруге тыйым салынады.</w:t>
      </w:r>
    </w:p>
    <w:p w:rsidR="00506296" w:rsidRPr="00AD46A4" w:rsidRDefault="002F537D" w:rsidP="00E872CB">
      <w:pPr>
        <w:rPr>
          <w:color w:val="000000" w:themeColor="text1"/>
          <w:sz w:val="20"/>
          <w:lang w:val="kk-KZ"/>
        </w:rPr>
      </w:pPr>
      <w:r w:rsidRPr="00AD46A4">
        <w:rPr>
          <w:color w:val="000000" w:themeColor="text1"/>
          <w:sz w:val="20"/>
          <w:lang w:val="kk-KZ"/>
        </w:rPr>
        <w:t>© Является интеллектуальной собственностью Таразского регионального университета им.М.Х.Дулати. Перепечатка и/или дальнейшая передача третьим лицам запрещается.</w:t>
      </w:r>
    </w:p>
    <w:p w:rsidR="00883833" w:rsidRPr="00883833" w:rsidRDefault="00883833" w:rsidP="002D09FE">
      <w:pPr>
        <w:jc w:val="center"/>
        <w:rPr>
          <w:b/>
          <w:color w:val="000000" w:themeColor="text1"/>
          <w:sz w:val="8"/>
          <w:szCs w:val="8"/>
        </w:rPr>
      </w:pPr>
    </w:p>
    <w:p w:rsidR="002D09FE" w:rsidRPr="00AD46A4" w:rsidRDefault="00F014E9" w:rsidP="000B2948">
      <w:pPr>
        <w:ind w:firstLine="42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br w:type="page"/>
      </w:r>
      <w:r w:rsidR="002D09FE" w:rsidRPr="00AD46A4">
        <w:rPr>
          <w:b/>
          <w:color w:val="000000" w:themeColor="text1"/>
          <w:sz w:val="24"/>
          <w:szCs w:val="24"/>
        </w:rPr>
        <w:lastRenderedPageBreak/>
        <w:t>Мазмұны / Содержание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06" w:type="dxa"/>
        <w:tblLook w:val="04A0"/>
      </w:tblPr>
      <w:tblGrid>
        <w:gridCol w:w="529"/>
        <w:gridCol w:w="7943"/>
        <w:gridCol w:w="1134"/>
      </w:tblGrid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бет/стр.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ережелер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3" w:type="dxa"/>
          </w:tcPr>
          <w:p w:rsidR="001501AF" w:rsidRPr="00AD46A4" w:rsidRDefault="001501AF" w:rsidP="001501AF">
            <w:pPr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  <w:lang w:val="kk-KZ"/>
              </w:rPr>
              <w:t>Лауазымдық  міндеттері</w:t>
            </w:r>
            <w:r w:rsidRPr="00AD46A4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D46A4" w:rsidRDefault="001501AF" w:rsidP="001501A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Должностные обязанности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Құқығы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1134" w:type="dxa"/>
          </w:tcPr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Жауапкершілігі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</w:rPr>
              <w:t xml:space="preserve">Қорытынды </w:t>
            </w:r>
            <w:proofErr w:type="spellStart"/>
            <w:r w:rsidRPr="00AD46A4">
              <w:rPr>
                <w:color w:val="000000" w:themeColor="text1"/>
                <w:sz w:val="24"/>
                <w:szCs w:val="24"/>
              </w:rPr>
              <w:t>ереже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Заключительное положение</w:t>
            </w:r>
          </w:p>
        </w:tc>
        <w:tc>
          <w:tcPr>
            <w:tcW w:w="1134" w:type="dxa"/>
          </w:tcPr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2D09FE" w:rsidRPr="00AD46A4" w:rsidRDefault="00315138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Келісу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     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883833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Өзгерістер </w:t>
            </w: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2D09FE" w:rsidP="0088383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883833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Танысу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2D09FE" w:rsidP="0088383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883833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</w:tr>
      <w:tr w:rsidR="002D09FE" w:rsidRPr="00AD46A4" w:rsidTr="009300AE">
        <w:trPr>
          <w:trHeight w:val="236"/>
        </w:trPr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Тарату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 рассылки</w:t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1134" w:type="dxa"/>
          </w:tcPr>
          <w:p w:rsidR="002D09FE" w:rsidRPr="00AD46A4" w:rsidRDefault="002D09FE" w:rsidP="0088383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883833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</w:tbl>
    <w:p w:rsidR="002D09FE" w:rsidRPr="00AD46A4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2D09FE" w:rsidRPr="00AD46A4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6"/>
          <w:szCs w:val="6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Default="002D09FE" w:rsidP="002D09FE">
      <w:pPr>
        <w:rPr>
          <w:color w:val="000000" w:themeColor="text1"/>
          <w:lang w:val="kk-KZ"/>
        </w:rPr>
      </w:pPr>
    </w:p>
    <w:p w:rsidR="00655E59" w:rsidRDefault="00655E59" w:rsidP="002D09FE">
      <w:pPr>
        <w:rPr>
          <w:color w:val="000000" w:themeColor="text1"/>
          <w:lang w:val="kk-KZ"/>
        </w:rPr>
      </w:pPr>
    </w:p>
    <w:p w:rsidR="00655E59" w:rsidRPr="00AD46A4" w:rsidRDefault="00655E59" w:rsidP="002D09FE">
      <w:pPr>
        <w:rPr>
          <w:color w:val="000000" w:themeColor="text1"/>
          <w:lang w:val="kk-KZ"/>
        </w:rPr>
      </w:pPr>
    </w:p>
    <w:p w:rsidR="002D09FE" w:rsidRPr="00AD46A4" w:rsidRDefault="002D09FE" w:rsidP="00315138">
      <w:pPr>
        <w:jc w:val="center"/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883833" w:rsidRDefault="00883833" w:rsidP="002D09FE">
      <w:pPr>
        <w:rPr>
          <w:color w:val="000000" w:themeColor="text1"/>
          <w:lang w:val="kk-KZ"/>
        </w:rPr>
      </w:pPr>
    </w:p>
    <w:p w:rsidR="00883833" w:rsidRDefault="00883833" w:rsidP="002D09FE">
      <w:pPr>
        <w:rPr>
          <w:color w:val="000000" w:themeColor="text1"/>
          <w:lang w:val="kk-KZ"/>
        </w:rPr>
      </w:pPr>
    </w:p>
    <w:p w:rsidR="00883833" w:rsidRPr="00AD46A4" w:rsidRDefault="00883833" w:rsidP="002D09FE">
      <w:pPr>
        <w:rPr>
          <w:color w:val="000000" w:themeColor="text1"/>
          <w:lang w:val="kk-KZ"/>
        </w:rPr>
      </w:pPr>
    </w:p>
    <w:p w:rsidR="00E872CB" w:rsidRPr="00AD46A4" w:rsidRDefault="00E872CB" w:rsidP="002D09FE">
      <w:pPr>
        <w:rPr>
          <w:color w:val="000000" w:themeColor="text1"/>
          <w:lang w:val="kk-KZ"/>
        </w:rPr>
      </w:pPr>
    </w:p>
    <w:p w:rsidR="002D09FE" w:rsidRPr="00AD46A4" w:rsidRDefault="002D09FE" w:rsidP="0012724C">
      <w:pPr>
        <w:pStyle w:val="a6"/>
        <w:numPr>
          <w:ilvl w:val="0"/>
          <w:numId w:val="2"/>
        </w:numPr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lang w:val="kk-KZ"/>
        </w:rPr>
        <w:lastRenderedPageBreak/>
        <w:t xml:space="preserve"> </w:t>
      </w:r>
      <w:r w:rsidRPr="00AD46A4">
        <w:rPr>
          <w:b/>
          <w:color w:val="000000" w:themeColor="text1"/>
          <w:sz w:val="24"/>
          <w:szCs w:val="24"/>
          <w:lang w:val="kk-KZ"/>
        </w:rPr>
        <w:t>ЖАЛПЫ ЕРЕЖЕЛЕР</w:t>
      </w:r>
    </w:p>
    <w:p w:rsidR="008B575F" w:rsidRPr="00AD46A4" w:rsidRDefault="008B575F" w:rsidP="008B575F">
      <w:pPr>
        <w:pStyle w:val="a6"/>
        <w:ind w:left="1069"/>
        <w:rPr>
          <w:b/>
          <w:color w:val="000000" w:themeColor="text1"/>
          <w:sz w:val="24"/>
          <w:szCs w:val="24"/>
          <w:lang w:val="kk-KZ"/>
        </w:rPr>
      </w:pPr>
    </w:p>
    <w:p w:rsidR="008B575F" w:rsidRPr="00AD46A4" w:rsidRDefault="008B575F" w:rsidP="008B575F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Әскери кафедраның оқытушысы лауазымына тағайындау үшін көбінесе запастағы және отставкадағы офицерлер қаралып, ҚР Қорғаныс министрлігі басшылығының келісімі бойынша Басқарма Төрағасы-</w:t>
      </w:r>
      <w:r w:rsidR="00274D44">
        <w:rPr>
          <w:color w:val="000000" w:themeColor="text1"/>
          <w:sz w:val="24"/>
          <w:szCs w:val="24"/>
          <w:lang w:val="kk-KZ"/>
        </w:rPr>
        <w:t>Ректор</w:t>
      </w:r>
      <w:r w:rsidRPr="00AD46A4">
        <w:rPr>
          <w:color w:val="000000" w:themeColor="text1"/>
          <w:sz w:val="24"/>
          <w:szCs w:val="24"/>
          <w:lang w:val="kk-KZ"/>
        </w:rPr>
        <w:t xml:space="preserve"> тағайындайды.</w:t>
      </w:r>
    </w:p>
    <w:p w:rsidR="008B575F" w:rsidRPr="00AD46A4" w:rsidRDefault="008B575F" w:rsidP="008B575F">
      <w:pPr>
        <w:tabs>
          <w:tab w:val="left" w:pos="993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Әскери кафедраның оқытушысы </w:t>
      </w:r>
      <w:r w:rsidR="00DF710A">
        <w:rPr>
          <w:color w:val="000000" w:themeColor="text1"/>
          <w:sz w:val="24"/>
          <w:lang w:val="kk-KZ"/>
        </w:rPr>
        <w:t>әскери кафедра бастығ</w:t>
      </w:r>
      <w:r w:rsidRPr="00AD46A4">
        <w:rPr>
          <w:color w:val="000000" w:themeColor="text1"/>
          <w:sz w:val="24"/>
          <w:lang w:val="kk-KZ"/>
        </w:rPr>
        <w:t>ына, оның орынбасарларына және цикл бастығына бағынады. Ол жетекшілік ететін оқу взводының студенттерінің тікелей бастығы болып табылады.</w:t>
      </w:r>
    </w:p>
    <w:p w:rsidR="001501AF" w:rsidRPr="00AD46A4" w:rsidRDefault="001501AF" w:rsidP="001501AF">
      <w:pPr>
        <w:tabs>
          <w:tab w:val="left" w:pos="709"/>
          <w:tab w:val="left" w:pos="993"/>
        </w:tabs>
        <w:jc w:val="both"/>
        <w:textAlignment w:val="baseline"/>
        <w:rPr>
          <w:b/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/>
          <w:bCs/>
          <w:color w:val="000000" w:themeColor="text1"/>
          <w:spacing w:val="2"/>
          <w:sz w:val="24"/>
          <w:szCs w:val="24"/>
          <w:bdr w:val="none" w:sz="0" w:space="0" w:color="auto" w:frame="1"/>
          <w:lang w:val="kk-KZ"/>
        </w:rPr>
        <w:tab/>
        <w:t>Өз қызметінде қолданыстағы келесі заңдарды білуге міндетті және басшылыққа алады:</w:t>
      </w:r>
      <w:r w:rsidRPr="00AD46A4">
        <w:rPr>
          <w:b/>
          <w:bCs/>
          <w:color w:val="000000" w:themeColor="text1"/>
          <w:spacing w:val="2"/>
          <w:sz w:val="24"/>
          <w:szCs w:val="24"/>
          <w:lang w:val="kk-KZ"/>
        </w:rPr>
        <w:t> 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Конституциясын;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</w:t>
      </w:r>
      <w:r w:rsidRPr="00AD46A4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«Білім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«Ғылым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«Сыбайлас жемқорлыққа қарсы іс-қимыл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«Тіл туралы»Заңын;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Еңбек Кодексін;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Азаматтық кодексін;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ҚБ регл</w:t>
      </w:r>
      <w:r w:rsidR="002A7EB5">
        <w:rPr>
          <w:bCs/>
          <w:color w:val="000000" w:themeColor="text1"/>
          <w:spacing w:val="2"/>
          <w:sz w:val="24"/>
          <w:szCs w:val="24"/>
          <w:lang w:val="kk-KZ"/>
        </w:rPr>
        <w:t>аментейтін басқа да нормативтік–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құқықтық актілерді;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университет Жарғысын;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ішкі еңбек тәртібі Ережелерін;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еңбек қауіпсіздігі және еңбекті қорғау, санитарлық-эпидемиологиялық  саласындағы қағидалар мен нормаларды;</w:t>
      </w:r>
    </w:p>
    <w:p w:rsidR="001501AF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 xml:space="preserve">университеттің </w:t>
      </w:r>
      <w:r w:rsidR="00E63D01">
        <w:rPr>
          <w:bCs/>
          <w:color w:val="000000" w:themeColor="text1"/>
          <w:spacing w:val="2"/>
          <w:sz w:val="24"/>
          <w:szCs w:val="24"/>
          <w:lang w:val="kk-KZ"/>
        </w:rPr>
        <w:t>ғылыми кеңесінің, Басқарманың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 xml:space="preserve"> шешімдерін;</w:t>
      </w:r>
    </w:p>
    <w:p w:rsidR="001C401A" w:rsidRPr="001C401A" w:rsidRDefault="001C401A" w:rsidP="001C401A">
      <w:pPr>
        <w:ind w:firstLine="709"/>
        <w:jc w:val="both"/>
        <w:rPr>
          <w:sz w:val="24"/>
          <w:szCs w:val="24"/>
          <w:lang w:val="kk-KZ"/>
        </w:rPr>
      </w:pPr>
      <w:r w:rsidRPr="001C401A">
        <w:rPr>
          <w:sz w:val="24"/>
          <w:szCs w:val="24"/>
          <w:lang w:val="kk-KZ"/>
        </w:rPr>
        <w:t xml:space="preserve">- КЕ АҚ  «М.Х. Дулати атындағы Тараз өңірлік университеті» коммерциялық және қызметтік құпияның сақталуын қамтамасыз ету жөніндегі Нұсқаулықты; </w:t>
      </w:r>
    </w:p>
    <w:p w:rsidR="001C401A" w:rsidRPr="001C401A" w:rsidRDefault="001C401A" w:rsidP="001C401A">
      <w:pPr>
        <w:ind w:firstLine="709"/>
        <w:jc w:val="both"/>
        <w:rPr>
          <w:sz w:val="24"/>
          <w:szCs w:val="24"/>
          <w:lang w:val="kk-KZ"/>
        </w:rPr>
      </w:pPr>
      <w:r w:rsidRPr="001C401A">
        <w:rPr>
          <w:sz w:val="24"/>
          <w:szCs w:val="24"/>
          <w:lang w:val="kk-KZ"/>
        </w:rPr>
        <w:t>- КЕ АҚ  «М.Х. Дулати атындағы Тараз өңірлік университеті» ақпараттық қауіпсіздігі туралы ережесін;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әскери жарғыларын, Қазақстан Республикасы Қорғаныс министрінің, білім министрінің бұйрықтары мен директиваларын және оқу орындарының әскери кафедраларында оқу процесін ұйымдастыру және өткізу жөніндегі басқа да басшылық құжаттарды;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үкімет қаулыларын, Қазақстан Республикасы Қорғаныс министрлігінің, университет және әскери кафедра басшылығының оқу процесін, құпия және құпия емес іс жүргізуді ұйымдастыру жөніндегі ережелерін, нұсқаулықтарын, бұйрықтары;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осы лауазымдық </w:t>
      </w:r>
      <w:proofErr w:type="gramStart"/>
      <w:r w:rsidRPr="00AD46A4">
        <w:rPr>
          <w:color w:val="000000" w:themeColor="text1"/>
          <w:sz w:val="24"/>
          <w:szCs w:val="24"/>
        </w:rPr>
        <w:t>н</w:t>
      </w:r>
      <w:proofErr w:type="gramEnd"/>
      <w:r w:rsidRPr="00AD46A4">
        <w:rPr>
          <w:color w:val="000000" w:themeColor="text1"/>
          <w:sz w:val="24"/>
          <w:szCs w:val="24"/>
        </w:rPr>
        <w:t>ұсқаулық</w:t>
      </w:r>
      <w:r w:rsidRPr="00AD46A4">
        <w:rPr>
          <w:color w:val="000000" w:themeColor="text1"/>
          <w:sz w:val="24"/>
          <w:szCs w:val="24"/>
          <w:lang w:val="kk-KZ"/>
        </w:rPr>
        <w:t>ты</w:t>
      </w:r>
      <w:r w:rsidRPr="00AD46A4">
        <w:rPr>
          <w:color w:val="000000" w:themeColor="text1"/>
          <w:sz w:val="24"/>
          <w:szCs w:val="24"/>
        </w:rPr>
        <w:t>.</w:t>
      </w:r>
    </w:p>
    <w:p w:rsidR="001501AF" w:rsidRPr="00AD46A4" w:rsidRDefault="00FF22E4" w:rsidP="001501AF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 xml:space="preserve">Әскери кафедраның оқытушысы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лауазымына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мынадай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біліктілік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талаптары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қойылады:</w:t>
      </w:r>
    </w:p>
    <w:p w:rsidR="001501AF" w:rsidRPr="00AD46A4" w:rsidRDefault="001501AF" w:rsidP="001501AF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-</w:t>
      </w:r>
      <w:r w:rsidR="00FF22E4"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жоғары білім(немесе жоғары оқу орнынан кейінгі білім); </w:t>
      </w:r>
    </w:p>
    <w:p w:rsidR="008B575F" w:rsidRPr="00AD46A4" w:rsidRDefault="008B575F" w:rsidP="008B575F">
      <w:pPr>
        <w:pStyle w:val="HTML"/>
        <w:numPr>
          <w:ilvl w:val="0"/>
          <w:numId w:val="7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ғылыми дәрежесі (қажет болған жағдайда);</w:t>
      </w:r>
    </w:p>
    <w:p w:rsidR="008B575F" w:rsidRPr="00AD46A4" w:rsidRDefault="008B575F" w:rsidP="008B575F">
      <w:pPr>
        <w:pStyle w:val="HTML"/>
        <w:numPr>
          <w:ilvl w:val="0"/>
          <w:numId w:val="7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әскери қызмет мерзімі 10 жылдан кем емес запастағы және отставкадағы офицерлер үшін;</w:t>
      </w:r>
    </w:p>
    <w:p w:rsidR="001501AF" w:rsidRPr="00AD46A4" w:rsidRDefault="001501AF" w:rsidP="001501AF">
      <w:pPr>
        <w:numPr>
          <w:ilvl w:val="0"/>
          <w:numId w:val="7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мемлекеттік және орыс тілдерді еркін меңгеру;</w:t>
      </w:r>
    </w:p>
    <w:p w:rsidR="001501AF" w:rsidRPr="00AD46A4" w:rsidRDefault="001501AF" w:rsidP="001501AF">
      <w:pPr>
        <w:numPr>
          <w:ilvl w:val="0"/>
          <w:numId w:val="7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университеттің жұмыс үрдісінде қолданылатын бейін бойынша ақпараттық жүйелерді пайдалана білу;</w:t>
      </w:r>
    </w:p>
    <w:p w:rsidR="00BE59A2" w:rsidRPr="00AD46A4" w:rsidRDefault="00FF22E4" w:rsidP="001501AF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</w:t>
      </w:r>
      <w:r w:rsidR="001501AF" w:rsidRPr="00AD46A4">
        <w:rPr>
          <w:color w:val="000000" w:themeColor="text1"/>
          <w:sz w:val="24"/>
          <w:szCs w:val="24"/>
          <w:lang w:val="kk-KZ"/>
        </w:rPr>
        <w:t>скери кафедрадағы техниканың, мүліктің және техникалық оқыту құралдарының техникалық сипаттамаларын, пайдалану, жөндеу және сақтау тәртібін</w:t>
      </w:r>
      <w:r w:rsidR="00BE59A2" w:rsidRPr="00AD46A4">
        <w:rPr>
          <w:color w:val="000000" w:themeColor="text1"/>
          <w:sz w:val="24"/>
          <w:szCs w:val="24"/>
          <w:lang w:val="kk-KZ"/>
        </w:rPr>
        <w:t xml:space="preserve"> білу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1501AF" w:rsidRPr="00AD46A4" w:rsidRDefault="001501AF" w:rsidP="001501AF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lastRenderedPageBreak/>
        <w:t xml:space="preserve"> </w:t>
      </w:r>
      <w:r w:rsidR="00FF22E4" w:rsidRPr="00AD46A4">
        <w:rPr>
          <w:color w:val="000000" w:themeColor="text1"/>
          <w:sz w:val="24"/>
          <w:szCs w:val="24"/>
          <w:lang w:val="kk-KZ"/>
        </w:rPr>
        <w:t>ж</w:t>
      </w:r>
      <w:r w:rsidRPr="00AD46A4">
        <w:rPr>
          <w:color w:val="000000" w:themeColor="text1"/>
          <w:sz w:val="24"/>
          <w:szCs w:val="24"/>
          <w:lang w:val="kk-KZ"/>
        </w:rPr>
        <w:t>ұмыстың есебін жүргізу, техникалық оқыту құралдарының құжатта</w:t>
      </w:r>
      <w:r w:rsidR="00FF22E4" w:rsidRPr="00AD46A4">
        <w:rPr>
          <w:color w:val="000000" w:themeColor="text1"/>
          <w:sz w:val="24"/>
          <w:szCs w:val="24"/>
          <w:lang w:val="kk-KZ"/>
        </w:rPr>
        <w:t>рын</w:t>
      </w:r>
      <w:r w:rsidRPr="00AD46A4">
        <w:rPr>
          <w:color w:val="000000" w:themeColor="text1"/>
          <w:sz w:val="24"/>
          <w:szCs w:val="24"/>
          <w:lang w:val="kk-KZ"/>
        </w:rPr>
        <w:t xml:space="preserve"> есептен шығару және ресімдеу тәртібін</w:t>
      </w:r>
      <w:r w:rsidR="00BE59A2" w:rsidRPr="00AD46A4">
        <w:rPr>
          <w:color w:val="000000" w:themeColor="text1"/>
          <w:sz w:val="24"/>
          <w:szCs w:val="24"/>
          <w:lang w:val="kk-KZ"/>
        </w:rPr>
        <w:t xml:space="preserve"> білу</w:t>
      </w:r>
      <w:r w:rsidR="00FF22E4" w:rsidRPr="00AD46A4">
        <w:rPr>
          <w:color w:val="000000" w:themeColor="text1"/>
          <w:sz w:val="24"/>
          <w:szCs w:val="24"/>
          <w:lang w:val="kk-KZ"/>
        </w:rPr>
        <w:t>;</w:t>
      </w:r>
    </w:p>
    <w:p w:rsidR="00BE59A2" w:rsidRPr="00AD46A4" w:rsidRDefault="00FF22E4" w:rsidP="00BE59A2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</w:t>
      </w:r>
      <w:r w:rsidR="00BE59A2" w:rsidRPr="00AD46A4">
        <w:rPr>
          <w:color w:val="000000" w:themeColor="text1"/>
          <w:sz w:val="24"/>
          <w:szCs w:val="24"/>
          <w:lang w:val="kk-KZ"/>
        </w:rPr>
        <w:t>скери кафедрада оқу процесін ұйымдастыруға қойылатын заманауи талаптарды білу;</w:t>
      </w:r>
    </w:p>
    <w:p w:rsidR="00BE59A2" w:rsidRPr="00AD46A4" w:rsidRDefault="00FF22E4" w:rsidP="00BE59A2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</w:t>
      </w:r>
      <w:r w:rsidR="00BE59A2" w:rsidRPr="00AD46A4">
        <w:rPr>
          <w:color w:val="000000" w:themeColor="text1"/>
          <w:sz w:val="24"/>
          <w:szCs w:val="24"/>
          <w:lang w:val="kk-KZ"/>
        </w:rPr>
        <w:t>скери кафедраның оқу процесін ұйымдастырудың ерекшелігін білу;</w:t>
      </w:r>
    </w:p>
    <w:p w:rsidR="001501AF" w:rsidRPr="00AD46A4" w:rsidRDefault="001501AF" w:rsidP="001501AF">
      <w:pPr>
        <w:tabs>
          <w:tab w:val="left" w:pos="851"/>
          <w:tab w:val="left" w:pos="907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ab/>
      </w:r>
      <w:r w:rsidR="009300AE" w:rsidRPr="00AD46A4">
        <w:rPr>
          <w:color w:val="000000" w:themeColor="text1"/>
          <w:sz w:val="24"/>
          <w:szCs w:val="24"/>
          <w:lang w:val="kk-KZ"/>
        </w:rPr>
        <w:t xml:space="preserve">Жұмыста </w:t>
      </w:r>
      <w:r w:rsidRPr="00AD46A4">
        <w:rPr>
          <w:color w:val="000000" w:themeColor="text1"/>
          <w:sz w:val="24"/>
          <w:szCs w:val="24"/>
          <w:lang w:val="kk-KZ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1501AF" w:rsidRPr="00AD46A4" w:rsidRDefault="009300AE" w:rsidP="001501AF">
      <w:pPr>
        <w:tabs>
          <w:tab w:val="left" w:pos="851"/>
          <w:tab w:val="left" w:pos="907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Ж</w:t>
      </w:r>
      <w:r w:rsidR="001501AF" w:rsidRPr="00AD46A4">
        <w:rPr>
          <w:color w:val="000000" w:themeColor="text1"/>
          <w:sz w:val="24"/>
          <w:szCs w:val="24"/>
          <w:lang w:val="kk-KZ"/>
        </w:rPr>
        <w:t>ұмыс</w:t>
      </w: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="001501AF" w:rsidRPr="00AD46A4">
        <w:rPr>
          <w:color w:val="000000" w:themeColor="text1"/>
          <w:sz w:val="24"/>
          <w:szCs w:val="24"/>
          <w:lang w:val="kk-KZ"/>
        </w:rPr>
        <w:t>тәртібі университетте белгіленген ішкі еңбек тәртібінің ережелеріне сәйкес анықталады.</w:t>
      </w:r>
    </w:p>
    <w:p w:rsidR="001501AF" w:rsidRPr="00AD46A4" w:rsidRDefault="001501AF" w:rsidP="00547BB0">
      <w:pPr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C82D82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2. </w:t>
      </w:r>
      <w:r w:rsidR="009300AE" w:rsidRPr="00AD46A4">
        <w:rPr>
          <w:b/>
          <w:color w:val="000000" w:themeColor="text1"/>
          <w:sz w:val="24"/>
          <w:szCs w:val="24"/>
          <w:lang w:val="kk-KZ"/>
        </w:rPr>
        <w:t>ЛАУАЗЫМДЫҚ МІНДЕТТЕР</w:t>
      </w:r>
      <w:r w:rsidR="009300AE" w:rsidRPr="00AD46A4">
        <w:rPr>
          <w:b/>
          <w:noProof/>
          <w:color w:val="000000" w:themeColor="text1"/>
          <w:sz w:val="24"/>
          <w:szCs w:val="24"/>
          <w:lang w:val="kk-KZ"/>
        </w:rPr>
        <w:t>І</w:t>
      </w:r>
    </w:p>
    <w:p w:rsidR="002D09FE" w:rsidRPr="00AD46A4" w:rsidRDefault="002D09FE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</w:p>
    <w:p w:rsidR="00BE59A2" w:rsidRPr="00AD46A4" w:rsidRDefault="0059064D" w:rsidP="0059064D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Әскери кафедраның оқытушысы қызметінің</w:t>
      </w:r>
      <w:r w:rsidR="00FF22E4" w:rsidRPr="00AD46A4">
        <w:rPr>
          <w:noProof/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noProof/>
          <w:color w:val="000000" w:themeColor="text1"/>
          <w:sz w:val="24"/>
          <w:szCs w:val="24"/>
          <w:lang w:val="kk-KZ"/>
        </w:rPr>
        <w:t xml:space="preserve"> міндеттері</w:t>
      </w:r>
      <w:r w:rsidR="00BE59A2" w:rsidRPr="00AD46A4">
        <w:rPr>
          <w:noProof/>
          <w:color w:val="000000" w:themeColor="text1"/>
          <w:sz w:val="24"/>
          <w:szCs w:val="24"/>
          <w:lang w:val="kk-KZ"/>
        </w:rPr>
        <w:t>: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бекітілген лауазымдық нұсқаулықтың талаптарын білу және оларды күнделікті қызметте басшылыққа алу;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оқу процесін жоспарлауға қатысу, оқу-әдістемелік құжатта</w:t>
      </w:r>
      <w:r w:rsidR="00FF22E4" w:rsidRPr="00AD46A4">
        <w:rPr>
          <w:rFonts w:ascii="Times New Roman" w:hAnsi="Times New Roman"/>
          <w:color w:val="000000" w:themeColor="text1"/>
          <w:sz w:val="24"/>
          <w:lang w:val="kk-KZ"/>
        </w:rPr>
        <w:t>рды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, оқу және көрнекі құралдарды әзірлеу,о</w:t>
      </w:r>
      <w:r w:rsidR="00FF22E4" w:rsidRPr="00AD46A4">
        <w:rPr>
          <w:rFonts w:ascii="Times New Roman" w:hAnsi="Times New Roman"/>
          <w:color w:val="000000" w:themeColor="text1"/>
          <w:sz w:val="24"/>
          <w:lang w:val="kk-KZ"/>
        </w:rPr>
        <w:t>қу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-әдістемелік жұмыс бойынша тапсырмаларды уақытылы орындау;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- 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ЖОО мен 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әскери кафедра жоспарлары бойынша өткізілетін ғылыми жұмыстарға, қоғамдық іс-шараларға қатысу;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бекітілген оқу взводтарында әр студенттің жеке қасиеттері мен қабілеттерін білу, оларға жоғары талап қою, оларға қажетті әскери-кәсіби қасиеттерді қалыптастыру;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сабақтар мен тәрбие жұмыстарын есепке алу журналдарын, студенттердің жеке карточкаларын жүргізу;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студенттермен сабақты жоғары әдістемелік деңгейде өткізу және студенттердің тұрақты тәжірибеллік және командирлік дағдыларға баулуына қол жеткізу;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өзінің әскери және арнайы білім деңгейін жүйелі түрде арттыру, өзінің педагогикалық шеберлігін жетілдіру; 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циклдың ПОҚ арасында оқу жүктемесін бөлуге қатысу</w:t>
      </w:r>
      <w:r w:rsidR="00C513F6"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студенттердің оқу тапсырмаларын, тәжірибелік жұмыстарды орындауын тексеруге, олардың уақытылы және сапалы орындалуына қол жеткізу;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сабаққа қажетті оқу әдебиеттерімен және көрнекі құралдарымен, оқу қару-жарақтарымен, әскери техника және аспаптармен қамтамасыз ету, олардың сақталуын, жарамдылығын қамтамасыз ету, кафедраның оқу материалдық-техникалық базасын жетілдіру бойынша жұмыс жүргізу;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студенттер арасынд а ғылыми және тәрбие жұмысын ұйымдастыру және жүргізу;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қару-жарақпен және әскери техникамен сабақтар мен жұмыстарды жүргізу кезінде студенттердің белгіленген қауіпсіздік шараларын орындауын бақылауды жүзеге асыру;</w:t>
      </w:r>
    </w:p>
    <w:p w:rsidR="00C513F6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</w:t>
      </w:r>
      <w:r w:rsidR="00C513F6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материалдық құралдарды алуға және есептен шығаруға өтінімдер жасауға қатысу;</w:t>
      </w:r>
    </w:p>
    <w:p w:rsidR="004257C2" w:rsidRPr="00AD46A4" w:rsidRDefault="00C513F6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оқу бағдарламасына сәйкес студенттер орындайтын бақылау жұмыстары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на арналған 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тәжірибелік тапсырмалар мен 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>сауалдарды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әзірлеуге, студенттердің сынақтары мен емтихандарын ұйымдастыруға және өткізуге қатысу;</w:t>
      </w:r>
    </w:p>
    <w:p w:rsidR="00021293" w:rsidRPr="00AD46A4" w:rsidRDefault="00021293" w:rsidP="00021293">
      <w:pPr>
        <w:pStyle w:val="a3"/>
        <w:tabs>
          <w:tab w:val="left" w:pos="-993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- университеттің Ішкі еңбек тәртібі ережелерін, еңбекті қорғау және техника қауіпсіздігі, өндірістік санитария, өрт қауіпсіздігі ережелерінің сақтау;</w:t>
      </w:r>
    </w:p>
    <w:p w:rsidR="00021293" w:rsidRPr="00AD46A4" w:rsidRDefault="00021293" w:rsidP="00021293">
      <w:pP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университеттің және оның құрылымдық бөлімдерінің рухани және материалдық құндылықтарына ұқыптылықпен қарау. Өзіне қатысты құрал-жабдықтарын, заттарын тазалықта және толық сақтауда, тиісті тәртіпте ұстау;</w:t>
      </w:r>
    </w:p>
    <w:p w:rsidR="00021293" w:rsidRPr="00AD46A4" w:rsidRDefault="00021293" w:rsidP="00021293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pacing w:val="2"/>
          <w:sz w:val="24"/>
          <w:szCs w:val="24"/>
          <w:lang w:val="kk-KZ"/>
        </w:rPr>
        <w:lastRenderedPageBreak/>
        <w:t>еңбек міндеттерін орындау барысында белгілі болған мемлекеттік, қызметтік, коммерциялық және заңмен қорғалған өзге де құпияларды қамтитын мәліметтерді жария етпеу;</w:t>
      </w:r>
    </w:p>
    <w:p w:rsidR="00021293" w:rsidRPr="00AD46A4" w:rsidRDefault="00021293" w:rsidP="00021293">
      <w:pPr>
        <w:pStyle w:val="af0"/>
        <w:tabs>
          <w:tab w:val="left" w:pos="1134"/>
        </w:tabs>
        <w:ind w:firstLine="709"/>
        <w:jc w:val="both"/>
        <w:rPr>
          <w:b w:val="0"/>
          <w:color w:val="000000" w:themeColor="text1"/>
          <w:szCs w:val="24"/>
          <w:lang w:val="kk-KZ"/>
        </w:rPr>
      </w:pPr>
      <w:r w:rsidRPr="00AD46A4">
        <w:rPr>
          <w:b w:val="0"/>
          <w:color w:val="000000" w:themeColor="text1"/>
          <w:szCs w:val="24"/>
          <w:lang w:val="kk-KZ"/>
        </w:rPr>
        <w:t>- курстық желі арқылы өз бетімен білім алуға және қайта даярлау жолымен іскерлік біліктілігін үздіксіз арттыруға;</w:t>
      </w:r>
    </w:p>
    <w:p w:rsidR="00021293" w:rsidRPr="00AD46A4" w:rsidRDefault="00021293" w:rsidP="00021293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ab/>
        <w:t xml:space="preserve">    - университеттің стратегиялық міндеттеріне қол жеткізу бойынша іс-шараларды жүзеге асыру;</w:t>
      </w:r>
    </w:p>
    <w:p w:rsidR="009300AE" w:rsidRPr="00AD46A4" w:rsidRDefault="009300AE" w:rsidP="009300AE">
      <w:pPr>
        <w:pStyle w:val="a3"/>
        <w:numPr>
          <w:ilvl w:val="0"/>
          <w:numId w:val="9"/>
        </w:numPr>
        <w:tabs>
          <w:tab w:val="left" w:pos="-993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университетте студенттер контингентін қалыптастыру жұмыстарына атсалысып, кәсіби</w:t>
      </w:r>
      <w:r w:rsidR="00AA4FC6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бағдар жұмыстарын жүргізу.</w:t>
      </w:r>
    </w:p>
    <w:p w:rsidR="004257C2" w:rsidRPr="00AD46A4" w:rsidRDefault="004257C2" w:rsidP="0059064D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2D09FE" w:rsidRPr="00AD46A4" w:rsidRDefault="002D09FE" w:rsidP="0059064D">
      <w:pPr>
        <w:pStyle w:val="a6"/>
        <w:ind w:left="0" w:firstLine="709"/>
        <w:jc w:val="both"/>
        <w:rPr>
          <w:b/>
          <w:color w:val="000000" w:themeColor="text1"/>
          <w:sz w:val="24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3. </w:t>
      </w:r>
      <w:r w:rsidRPr="00AD46A4">
        <w:rPr>
          <w:b/>
          <w:color w:val="000000" w:themeColor="text1"/>
          <w:sz w:val="24"/>
          <w:lang w:val="kk-KZ"/>
        </w:rPr>
        <w:t>ҚҰҚЫҒЫ</w:t>
      </w:r>
    </w:p>
    <w:p w:rsidR="00940A5F" w:rsidRPr="00AD46A4" w:rsidRDefault="00940A5F" w:rsidP="00940A5F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ЖОО кеңестерінде, ЖОО жанындағы институттар мен басқа да мекемелерде оқу, ғылыми және тәрбие жұмысының маңызды мәселелерін талқылауға қатысу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</w:t>
      </w:r>
      <w:r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зертханаларды, аудиторияларды, кабинеттерді, оқу залдарын, кітапхананы, сондай-ақ ЖОО-ның оқу және ғылыми мекемелері орталықтарының қызметтерін пайдалануға;</w:t>
      </w: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оқытудың жеке ерекшеліктеріне неғұрлым толық жауап бер</w:t>
      </w:r>
      <w:r w:rsidR="00D727DD" w:rsidRPr="00AD46A4">
        <w:rPr>
          <w:noProof/>
          <w:color w:val="000000" w:themeColor="text1"/>
          <w:sz w:val="24"/>
          <w:szCs w:val="24"/>
          <w:lang w:val="kk-KZ"/>
        </w:rPr>
        <w:t>етін және оқу үрдісі</w:t>
      </w:r>
      <w:r w:rsidRPr="00AD46A4">
        <w:rPr>
          <w:noProof/>
          <w:color w:val="000000" w:themeColor="text1"/>
          <w:sz w:val="24"/>
          <w:szCs w:val="24"/>
          <w:lang w:val="kk-KZ"/>
        </w:rPr>
        <w:t>нің жоғары сапасын қамтамасыз ететін әдістер мен құралдарды таңдау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</w:t>
      </w:r>
      <w:r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7F3E29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студенттерге қатысты моральдық көтермелеу және тәртіптік ықпал ету шараларын қолдану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ға;</w:t>
      </w:r>
    </w:p>
    <w:p w:rsidR="00021293" w:rsidRPr="00AD46A4" w:rsidRDefault="00021293" w:rsidP="00021293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еңбегінің  қауіпсіздігі мен қорғалуына;</w:t>
      </w:r>
    </w:p>
    <w:p w:rsidR="00021293" w:rsidRPr="00AD46A4" w:rsidRDefault="00021293" w:rsidP="00021293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заңға қайшы келмейтін барлық әдістермен өзінің құқықтары мен мүдделерін қорғауға;</w:t>
      </w:r>
    </w:p>
    <w:p w:rsidR="00021293" w:rsidRPr="00AD46A4" w:rsidRDefault="00021293" w:rsidP="00021293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color w:val="000000" w:themeColor="text1"/>
          <w:spacing w:val="2"/>
          <w:sz w:val="24"/>
          <w:szCs w:val="24"/>
          <w:lang w:val="kk-KZ"/>
        </w:rPr>
        <w:t xml:space="preserve">- өз қызметтік құзыретіне кіретін мәселелерді талқылауға қатысуға; </w:t>
      </w:r>
    </w:p>
    <w:p w:rsidR="00021293" w:rsidRPr="00AD46A4" w:rsidRDefault="00021293" w:rsidP="00021293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белгіленген тәртіп бойынша біліктілігін жетілдіруге;</w:t>
      </w:r>
      <w:r w:rsidRPr="00AD46A4">
        <w:rPr>
          <w:color w:val="000000" w:themeColor="text1"/>
          <w:spacing w:val="2"/>
          <w:sz w:val="24"/>
          <w:szCs w:val="24"/>
          <w:lang w:val="kk-KZ"/>
        </w:rPr>
        <w:t xml:space="preserve"> </w:t>
      </w:r>
    </w:p>
    <w:p w:rsidR="00021293" w:rsidRPr="00AD46A4" w:rsidRDefault="00021293" w:rsidP="00021293">
      <w:pPr>
        <w:pStyle w:val="a6"/>
        <w:tabs>
          <w:tab w:val="left" w:pos="851"/>
        </w:tabs>
        <w:ind w:left="0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университет пен университет аумағынан тыс ұйымдарда</w:t>
      </w:r>
      <w:r w:rsidR="00D727DD" w:rsidRPr="00AD46A4">
        <w:rPr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мен оның мүдделерін көрсете білу;</w:t>
      </w:r>
    </w:p>
    <w:p w:rsidR="00AA4FC6" w:rsidRPr="00AA4FC6" w:rsidRDefault="00AA4FC6" w:rsidP="00AA4FC6">
      <w:pP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kk-KZ"/>
        </w:rPr>
        <w:tab/>
        <w:t xml:space="preserve">- </w:t>
      </w:r>
      <w:r w:rsidRPr="00AA4FC6">
        <w:rPr>
          <w:color w:val="000000"/>
          <w:sz w:val="24"/>
          <w:szCs w:val="24"/>
        </w:rPr>
        <w:t xml:space="preserve">вносить предложения и рекомендации в </w:t>
      </w:r>
      <w:r w:rsidR="00F014E9">
        <w:rPr>
          <w:color w:val="000000"/>
          <w:sz w:val="24"/>
          <w:szCs w:val="24"/>
          <w:lang w:val="kk-KZ"/>
        </w:rPr>
        <w:t>Правлению</w:t>
      </w:r>
      <w:r w:rsidRPr="00AA4FC6">
        <w:rPr>
          <w:color w:val="000000"/>
          <w:sz w:val="24"/>
          <w:szCs w:val="24"/>
        </w:rPr>
        <w:t xml:space="preserve">, Ученый Совет, НМСУ, </w:t>
      </w:r>
      <w:r w:rsidRPr="00AA4FC6">
        <w:rPr>
          <w:color w:val="000000"/>
          <w:sz w:val="24"/>
          <w:szCs w:val="24"/>
          <w:lang w:val="kk-KZ"/>
        </w:rPr>
        <w:t>Председателю Правления-</w:t>
      </w:r>
      <w:r w:rsidRPr="00AA4FC6">
        <w:rPr>
          <w:color w:val="000000"/>
          <w:sz w:val="24"/>
          <w:szCs w:val="24"/>
        </w:rPr>
        <w:t xml:space="preserve">Ректору и проректорам по совершенствованию работы </w:t>
      </w:r>
      <w:r w:rsidRPr="00AA4FC6">
        <w:rPr>
          <w:color w:val="000000"/>
          <w:sz w:val="24"/>
          <w:szCs w:val="24"/>
          <w:lang w:val="kk-KZ"/>
        </w:rPr>
        <w:t>СП</w:t>
      </w:r>
      <w:r w:rsidRPr="00AA4FC6">
        <w:rPr>
          <w:color w:val="000000"/>
          <w:sz w:val="24"/>
          <w:szCs w:val="24"/>
        </w:rPr>
        <w:t xml:space="preserve"> и других подразделений университета, исходя из специфики деятельности отдела;</w:t>
      </w:r>
    </w:p>
    <w:p w:rsidR="00021293" w:rsidRPr="00AD46A4" w:rsidRDefault="00021293" w:rsidP="00021293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бағыттары бойынша халықаралық және республикалық конференцияларға, семинарларға және жиналыстарға қатысу;</w:t>
      </w:r>
    </w:p>
    <w:p w:rsidR="00021293" w:rsidRPr="00AD46A4" w:rsidRDefault="00F84D97" w:rsidP="00021293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>университеттің сапаны қамтамасыз етуді</w:t>
      </w:r>
      <w:r w:rsidR="00021293" w:rsidRPr="00AD46A4">
        <w:rPr>
          <w:color w:val="000000" w:themeColor="text1"/>
          <w:sz w:val="24"/>
          <w:szCs w:val="24"/>
          <w:lang w:val="kk-KZ"/>
        </w:rPr>
        <w:t xml:space="preserve"> жетілдіру бойынша ұсыныстар енгізу;</w:t>
      </w:r>
    </w:p>
    <w:p w:rsidR="00021293" w:rsidRPr="00AD46A4" w:rsidRDefault="00021293" w:rsidP="00021293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қатысты мәселелер бойынша материалдар мен құжаттарды беруге тыйым салу;</w:t>
      </w:r>
    </w:p>
    <w:p w:rsidR="00021293" w:rsidRPr="00AD46A4" w:rsidRDefault="00021293" w:rsidP="00021293">
      <w:pPr>
        <w:tabs>
          <w:tab w:val="left" w:pos="851"/>
        </w:tabs>
        <w:snapToGrid w:val="0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заңнамада белгіленген тәртіппен университет басшылығының бұйрықтары мен өкімдеріне шағымдануға. </w:t>
      </w:r>
    </w:p>
    <w:p w:rsidR="00021293" w:rsidRPr="00AD46A4" w:rsidRDefault="00021293" w:rsidP="00021293">
      <w:pPr>
        <w:pStyle w:val="a9"/>
        <w:spacing w:after="0"/>
        <w:ind w:firstLine="709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021293" w:rsidRPr="00AD46A4" w:rsidRDefault="00021293" w:rsidP="00021293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4. </w:t>
      </w:r>
      <w:r w:rsidRPr="00AD46A4">
        <w:rPr>
          <w:b/>
          <w:color w:val="000000" w:themeColor="text1"/>
          <w:sz w:val="24"/>
          <w:lang w:val="kk-KZ"/>
        </w:rPr>
        <w:t>ЖАУАПКЕРШІЛІГІ</w:t>
      </w:r>
    </w:p>
    <w:p w:rsidR="00021293" w:rsidRPr="00AD46A4" w:rsidRDefault="00021293" w:rsidP="00021293">
      <w:pPr>
        <w:pStyle w:val="a6"/>
        <w:ind w:left="0" w:firstLine="709"/>
        <w:jc w:val="both"/>
        <w:rPr>
          <w:b/>
          <w:color w:val="000000" w:themeColor="text1"/>
          <w:sz w:val="24"/>
          <w:u w:val="single"/>
          <w:lang w:val="kk-KZ"/>
        </w:rPr>
      </w:pP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 xml:space="preserve"> Әскери кафедрада белгіленген құпиялылық режимінің қатаң сақталуына, жарғылық ішкі тәртіптің сақталуына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 xml:space="preserve"> моральдық жағдайға, әскери және еңбек тәртібіне, әскери кафедра аумағында университеттің ішкі жасақшасы мен қауіпсіздік және құқық тәртібі қызметінің ұйымдастырылуына және қызмет атқаруына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lastRenderedPageBreak/>
        <w:t>с</w:t>
      </w:r>
      <w:r w:rsidR="00021293" w:rsidRPr="00AD46A4">
        <w:rPr>
          <w:color w:val="000000" w:themeColor="text1"/>
          <w:sz w:val="24"/>
          <w:lang w:val="kk-KZ"/>
        </w:rPr>
        <w:t>туденттерді оқыту сапасы және олармен тәрбие жұмысын жүргізу, сабақтар мен жаттығулар өткізу кезеңінде алынатын техникалық құралдар мен мүлікті дұрыс пайдалану, қызмет көрсету және жөндеу.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м</w:t>
      </w:r>
      <w:r w:rsidR="00021293" w:rsidRPr="00AD46A4">
        <w:rPr>
          <w:color w:val="000000" w:themeColor="text1"/>
          <w:sz w:val="24"/>
          <w:lang w:val="kk-KZ"/>
        </w:rPr>
        <w:t>атериалдық жауапты тұлға бола отырып, оқу-әдістемелік жұмысты ұйымдастыруға және жүргізуге, циклдегі оқу, материалдық-техникалық базаны жетілдіруге</w:t>
      </w:r>
      <w:r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қауіпсіздік шараларын, өрт қауіпсіздігін сақтауға, оқу қару-жарағының, әскери-оқу мүлкінің әскери техникасының жай-күйіне, сақталуына және есепке алынуына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ҚР әкімшілік, қылмыстық және азаматтық заңдары аясында қарастырылған өз қызметін атқару барысында жасаған құқық бұзушылық іс-әрекеттеріне жауап беруге;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ҚР қолданыстағы еңбек және азаматтық заңнамасы аясында анықталған материалдық зиян келтірген жағдайға жауап беруге.</w:t>
      </w:r>
    </w:p>
    <w:p w:rsidR="00DD2B00" w:rsidRPr="00AD46A4" w:rsidRDefault="00DD2B00" w:rsidP="00DD2B00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Әскери кафедра бастығы бекіткен бекіту бұйрығына сәйкес қосымша жауапкершілік алады және міндеттерін орындайды.</w:t>
      </w:r>
    </w:p>
    <w:p w:rsidR="0059064D" w:rsidRPr="00AD46A4" w:rsidRDefault="0059064D" w:rsidP="0059064D">
      <w:pPr>
        <w:ind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4B0839" w:rsidRPr="00AD46A4" w:rsidRDefault="004B0839" w:rsidP="004B0839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lang w:val="kk-KZ"/>
        </w:rPr>
        <w:t xml:space="preserve">5. </w:t>
      </w:r>
      <w:r w:rsidRPr="00AD46A4">
        <w:rPr>
          <w:b/>
          <w:color w:val="000000" w:themeColor="text1"/>
          <w:sz w:val="24"/>
          <w:szCs w:val="24"/>
          <w:lang w:val="kk-KZ"/>
        </w:rPr>
        <w:t xml:space="preserve">ҚОРЫТЫНДЫ ЕРЕЖЕ </w:t>
      </w:r>
    </w:p>
    <w:p w:rsidR="004B0839" w:rsidRPr="00AD46A4" w:rsidRDefault="004B0839" w:rsidP="004B0839">
      <w:pPr>
        <w:pStyle w:val="a6"/>
        <w:shd w:val="clear" w:color="auto" w:fill="FFFFFF"/>
        <w:ind w:left="426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Осы лауазымдық нұсқаулыққа өзгерістер мен толықтырулар мынадай жағдайларда енгізіледі: 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университет құрылымының өзгеруі;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құрылымдық бөлімше қызметінің өзгеруі;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қызметкер функцияларының өзгеруі.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Осы лауазымдық нұсқаулыққа өзгерістер мен толықтырулар белгіленген тәртіппен енгізіледі.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Осы нұсқаулықпен реттелмеген мәселелер қолданыстағы заңнамаға сәйкес шешілуі тиіс.</w:t>
      </w:r>
    </w:p>
    <w:p w:rsidR="004B0839" w:rsidRPr="00AD46A4" w:rsidRDefault="004B0839" w:rsidP="004B0839">
      <w:pPr>
        <w:rPr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AC4E02">
      <w:pPr>
        <w:pStyle w:val="a6"/>
        <w:numPr>
          <w:ilvl w:val="0"/>
          <w:numId w:val="19"/>
        </w:numPr>
        <w:shd w:val="clear" w:color="auto" w:fill="FFFFFF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  <w:r w:rsidRPr="00AD46A4"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  <w:t>ОБЩИЕ ПОЛО</w:t>
      </w:r>
      <w:r w:rsidRPr="00AD46A4">
        <w:rPr>
          <w:b/>
          <w:bCs/>
          <w:noProof/>
          <w:color w:val="000000" w:themeColor="text1"/>
          <w:spacing w:val="-3"/>
          <w:sz w:val="24"/>
          <w:szCs w:val="24"/>
        </w:rPr>
        <w:t>ЖЕНИЯ</w:t>
      </w:r>
    </w:p>
    <w:p w:rsidR="00AC4E02" w:rsidRPr="00AD46A4" w:rsidRDefault="00AC4E02" w:rsidP="00AC4E02">
      <w:pPr>
        <w:pStyle w:val="a6"/>
        <w:shd w:val="clear" w:color="auto" w:fill="FFFFFF"/>
        <w:ind w:left="1069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E47A1F" w:rsidRPr="00AD46A4" w:rsidRDefault="00AC4E02" w:rsidP="00E47A1F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Для назначения на должность </w:t>
      </w:r>
      <w:r w:rsidRPr="00AD46A4">
        <w:rPr>
          <w:color w:val="000000" w:themeColor="text1"/>
          <w:sz w:val="24"/>
          <w:szCs w:val="24"/>
        </w:rPr>
        <w:t xml:space="preserve">преподавателя </w:t>
      </w:r>
      <w:r w:rsidR="00E47A1F" w:rsidRPr="00AD46A4">
        <w:rPr>
          <w:color w:val="000000" w:themeColor="text1"/>
          <w:sz w:val="24"/>
          <w:szCs w:val="24"/>
        </w:rPr>
        <w:t>военной кафедры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 рассматриваются преимущественно офицеры запаса и в отставке, назначаются Председателем Правления-</w:t>
      </w:r>
      <w:r w:rsidR="00274D44">
        <w:rPr>
          <w:color w:val="000000" w:themeColor="text1"/>
          <w:sz w:val="24"/>
          <w:szCs w:val="24"/>
        </w:rPr>
        <w:t>Р</w:t>
      </w:r>
      <w:r w:rsidR="00E47A1F" w:rsidRPr="00AD46A4">
        <w:rPr>
          <w:color w:val="000000" w:themeColor="text1"/>
          <w:sz w:val="24"/>
          <w:szCs w:val="24"/>
        </w:rPr>
        <w:t>ектор</w:t>
      </w:r>
      <w:r w:rsidR="00E47A1F" w:rsidRPr="00AD46A4">
        <w:rPr>
          <w:color w:val="000000" w:themeColor="text1"/>
          <w:sz w:val="24"/>
          <w:szCs w:val="24"/>
          <w:lang w:val="kk-KZ"/>
        </w:rPr>
        <w:t>ом</w:t>
      </w:r>
      <w:r w:rsidR="00E47A1F" w:rsidRPr="00AD46A4">
        <w:rPr>
          <w:color w:val="000000" w:themeColor="text1"/>
          <w:sz w:val="24"/>
          <w:szCs w:val="24"/>
        </w:rPr>
        <w:t xml:space="preserve"> университета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 по согласованию с руководством </w:t>
      </w:r>
      <w:proofErr w:type="spellStart"/>
      <w:r w:rsidR="00E47A1F" w:rsidRPr="00AD46A4">
        <w:rPr>
          <w:color w:val="000000" w:themeColor="text1"/>
          <w:sz w:val="24"/>
          <w:szCs w:val="24"/>
        </w:rPr>
        <w:t>Минист</w:t>
      </w:r>
      <w:proofErr w:type="spellEnd"/>
      <w:r w:rsidR="00E47A1F" w:rsidRPr="00AD46A4">
        <w:rPr>
          <w:color w:val="000000" w:themeColor="text1"/>
          <w:sz w:val="24"/>
          <w:szCs w:val="24"/>
          <w:lang w:val="kk-KZ"/>
        </w:rPr>
        <w:t>ерства</w:t>
      </w:r>
      <w:r w:rsidR="00E47A1F" w:rsidRPr="00AD46A4">
        <w:rPr>
          <w:color w:val="000000" w:themeColor="text1"/>
          <w:sz w:val="24"/>
          <w:szCs w:val="24"/>
        </w:rPr>
        <w:t xml:space="preserve"> обороны 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РК </w:t>
      </w:r>
      <w:r w:rsidR="00E47A1F" w:rsidRPr="00AD46A4">
        <w:rPr>
          <w:color w:val="000000" w:themeColor="text1"/>
          <w:sz w:val="24"/>
          <w:szCs w:val="24"/>
        </w:rPr>
        <w:t>.</w:t>
      </w:r>
    </w:p>
    <w:p w:rsidR="009C0AA0" w:rsidRPr="00AD46A4" w:rsidRDefault="00CA3CEE" w:rsidP="009C0AA0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>П</w:t>
      </w:r>
      <w:r w:rsidR="00704AD4" w:rsidRPr="00AD46A4">
        <w:rPr>
          <w:color w:val="000000" w:themeColor="text1"/>
          <w:sz w:val="24"/>
          <w:szCs w:val="24"/>
        </w:rPr>
        <w:t>реподаватель</w:t>
      </w:r>
      <w:r>
        <w:rPr>
          <w:color w:val="000000" w:themeColor="text1"/>
          <w:sz w:val="24"/>
          <w:szCs w:val="24"/>
          <w:lang w:val="kk-KZ"/>
        </w:rPr>
        <w:t xml:space="preserve"> </w:t>
      </w:r>
      <w:r w:rsidR="00704AD4" w:rsidRPr="00AD46A4">
        <w:rPr>
          <w:color w:val="000000" w:themeColor="text1"/>
          <w:sz w:val="24"/>
          <w:szCs w:val="24"/>
        </w:rPr>
        <w:t xml:space="preserve">военной кафедры подчиняется непосредственно </w:t>
      </w:r>
      <w:r w:rsidR="00DF710A">
        <w:rPr>
          <w:color w:val="000000" w:themeColor="text1"/>
          <w:sz w:val="24"/>
          <w:szCs w:val="24"/>
          <w:lang w:val="kk-KZ"/>
        </w:rPr>
        <w:t>начальнику</w:t>
      </w:r>
      <w:r w:rsidR="00704AD4"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="009C0AA0" w:rsidRPr="00AD46A4">
        <w:rPr>
          <w:color w:val="000000" w:themeColor="text1"/>
          <w:sz w:val="24"/>
          <w:szCs w:val="24"/>
        </w:rPr>
        <w:t xml:space="preserve">военной кафедры, его </w:t>
      </w:r>
      <w:proofErr w:type="spellStart"/>
      <w:r w:rsidR="009C0AA0" w:rsidRPr="00AD46A4">
        <w:rPr>
          <w:color w:val="000000" w:themeColor="text1"/>
          <w:sz w:val="24"/>
          <w:szCs w:val="24"/>
        </w:rPr>
        <w:t>заместител</w:t>
      </w:r>
      <w:proofErr w:type="spellEnd"/>
      <w:r w:rsidR="00E47A1F" w:rsidRPr="00AD46A4">
        <w:rPr>
          <w:color w:val="000000" w:themeColor="text1"/>
          <w:sz w:val="24"/>
          <w:szCs w:val="24"/>
          <w:lang w:val="kk-KZ"/>
        </w:rPr>
        <w:t>ю</w:t>
      </w:r>
      <w:r w:rsidR="009C0AA0" w:rsidRPr="00AD46A4">
        <w:rPr>
          <w:color w:val="000000" w:themeColor="text1"/>
          <w:sz w:val="24"/>
          <w:szCs w:val="24"/>
        </w:rPr>
        <w:t xml:space="preserve"> и начальнику цикла. Он является прямым начальником студентов курируемого учебного взвода.</w:t>
      </w:r>
    </w:p>
    <w:p w:rsidR="00704AD4" w:rsidRPr="00AD46A4" w:rsidRDefault="00704AD4" w:rsidP="009C0AA0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pacing w:val="-1"/>
          <w:sz w:val="24"/>
          <w:szCs w:val="24"/>
          <w:lang w:val="kk-KZ"/>
        </w:rPr>
        <w:t>В своей работе должен знать и руководствоваться следующими действующими законами РК</w:t>
      </w:r>
      <w:r w:rsidRPr="00AD46A4">
        <w:rPr>
          <w:b/>
          <w:color w:val="000000" w:themeColor="text1"/>
          <w:sz w:val="24"/>
          <w:szCs w:val="24"/>
        </w:rPr>
        <w:t xml:space="preserve">: 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Конституцией РК;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«Об образовании»;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науке»;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противодействии коррупции»;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языке»;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Трудовым кодексом РК;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Гражданским кодексом РК;</w:t>
      </w:r>
    </w:p>
    <w:p w:rsidR="00704AD4" w:rsidRPr="00AD46A4" w:rsidRDefault="005224BF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lastRenderedPageBreak/>
        <w:t>д</w:t>
      </w:r>
      <w:r w:rsidR="00704AD4" w:rsidRPr="00AD46A4">
        <w:rPr>
          <w:color w:val="000000" w:themeColor="text1"/>
          <w:sz w:val="24"/>
          <w:szCs w:val="24"/>
          <w:lang w:val="kk-KZ"/>
        </w:rPr>
        <w:t>ругими нормативно-правовыми актами, регламентирующими деятельность СП;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Уставом университета;</w:t>
      </w:r>
    </w:p>
    <w:p w:rsidR="00704AD4" w:rsidRPr="00AD46A4" w:rsidRDefault="005224BF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п</w:t>
      </w:r>
      <w:r w:rsidR="00704AD4" w:rsidRPr="00AD46A4">
        <w:rPr>
          <w:color w:val="000000" w:themeColor="text1"/>
          <w:sz w:val="24"/>
          <w:szCs w:val="24"/>
          <w:lang w:val="kk-KZ"/>
        </w:rPr>
        <w:t>равилами внутреннего трудового распорядка;</w:t>
      </w:r>
    </w:p>
    <w:p w:rsidR="00704AD4" w:rsidRPr="00AD46A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- </w:t>
      </w:r>
      <w:r w:rsidR="005224BF" w:rsidRPr="00AD46A4">
        <w:rPr>
          <w:color w:val="000000" w:themeColor="text1"/>
          <w:sz w:val="24"/>
          <w:szCs w:val="24"/>
          <w:lang w:val="kk-KZ"/>
        </w:rPr>
        <w:t>п</w:t>
      </w:r>
      <w:r w:rsidRPr="00AD46A4">
        <w:rPr>
          <w:color w:val="000000" w:themeColor="text1"/>
          <w:sz w:val="24"/>
          <w:szCs w:val="24"/>
          <w:lang w:val="kk-KZ"/>
        </w:rPr>
        <w:t>равилами и нормами в области безопасности и охраны труда, также правилами     санитарно-эпидемиологических требований;</w:t>
      </w:r>
    </w:p>
    <w:p w:rsidR="00704AD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</w:t>
      </w:r>
      <w:r w:rsidR="005224BF" w:rsidRPr="00AD46A4">
        <w:rPr>
          <w:color w:val="000000" w:themeColor="text1"/>
          <w:sz w:val="24"/>
          <w:szCs w:val="24"/>
          <w:lang w:val="kk-KZ"/>
        </w:rPr>
        <w:t xml:space="preserve"> р</w:t>
      </w:r>
      <w:r w:rsidRPr="00AD46A4">
        <w:rPr>
          <w:color w:val="000000" w:themeColor="text1"/>
          <w:sz w:val="24"/>
          <w:szCs w:val="24"/>
          <w:lang w:val="kk-KZ"/>
        </w:rPr>
        <w:t>еше</w:t>
      </w:r>
      <w:r w:rsidR="003842F5">
        <w:rPr>
          <w:color w:val="000000" w:themeColor="text1"/>
          <w:sz w:val="24"/>
          <w:szCs w:val="24"/>
          <w:lang w:val="kk-KZ"/>
        </w:rPr>
        <w:t>ниями Ученого совета и Правления</w:t>
      </w:r>
      <w:r w:rsidRPr="00AD46A4">
        <w:rPr>
          <w:color w:val="000000" w:themeColor="text1"/>
          <w:sz w:val="24"/>
          <w:szCs w:val="24"/>
          <w:lang w:val="kk-KZ"/>
        </w:rPr>
        <w:t xml:space="preserve"> университета;</w:t>
      </w:r>
    </w:p>
    <w:p w:rsidR="00812B79" w:rsidRPr="0093766A" w:rsidRDefault="00812B79" w:rsidP="00812B79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93766A">
        <w:rPr>
          <w:sz w:val="24"/>
          <w:szCs w:val="24"/>
          <w:lang w:val="kk-KZ"/>
        </w:rPr>
        <w:t>Инструкци</w:t>
      </w:r>
      <w:r>
        <w:rPr>
          <w:sz w:val="24"/>
          <w:szCs w:val="24"/>
          <w:lang w:val="kk-KZ"/>
        </w:rPr>
        <w:t>ей</w:t>
      </w:r>
      <w:r w:rsidRPr="0093766A">
        <w:rPr>
          <w:sz w:val="24"/>
          <w:szCs w:val="24"/>
          <w:lang w:val="kk-KZ"/>
        </w:rPr>
        <w:t xml:space="preserve"> по обеспечению сохранности коммерческой и служебной  тайны</w:t>
      </w:r>
      <w:r w:rsidRPr="00EC22AF">
        <w:rPr>
          <w:sz w:val="24"/>
          <w:szCs w:val="24"/>
          <w:lang w:val="kk-KZ"/>
        </w:rPr>
        <w:t xml:space="preserve"> </w:t>
      </w:r>
      <w:r w:rsidRPr="0093766A">
        <w:rPr>
          <w:sz w:val="24"/>
          <w:szCs w:val="24"/>
          <w:lang w:val="kk-KZ"/>
        </w:rPr>
        <w:t>НАО «Таразский региональный университет имени М.Х. Дулати»</w:t>
      </w:r>
      <w:r>
        <w:rPr>
          <w:sz w:val="24"/>
          <w:szCs w:val="24"/>
          <w:lang w:val="kk-KZ"/>
        </w:rPr>
        <w:t>;</w:t>
      </w:r>
    </w:p>
    <w:p w:rsidR="00812B79" w:rsidRPr="00812B79" w:rsidRDefault="00812B79" w:rsidP="00812B79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93766A">
        <w:rPr>
          <w:sz w:val="24"/>
          <w:szCs w:val="24"/>
          <w:lang w:val="kk-KZ"/>
        </w:rPr>
        <w:t>Положение</w:t>
      </w:r>
      <w:r>
        <w:rPr>
          <w:sz w:val="24"/>
          <w:szCs w:val="24"/>
          <w:lang w:val="kk-KZ"/>
        </w:rPr>
        <w:t>м</w:t>
      </w:r>
      <w:r w:rsidRPr="0093766A">
        <w:rPr>
          <w:sz w:val="24"/>
          <w:szCs w:val="24"/>
          <w:lang w:val="kk-KZ"/>
        </w:rPr>
        <w:t xml:space="preserve"> об информационных безопасности  НАО «Таразский региональный университет имени М.Х. Дулати»</w:t>
      </w:r>
      <w:r>
        <w:rPr>
          <w:sz w:val="24"/>
          <w:szCs w:val="24"/>
          <w:lang w:val="kk-KZ"/>
        </w:rPr>
        <w:t>;</w:t>
      </w:r>
    </w:p>
    <w:p w:rsidR="00704AD4" w:rsidRPr="00AD46A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- </w:t>
      </w:r>
      <w:r w:rsidRPr="00AD46A4">
        <w:rPr>
          <w:color w:val="000000" w:themeColor="text1"/>
          <w:sz w:val="24"/>
          <w:szCs w:val="24"/>
        </w:rPr>
        <w:t>воинскими уставами, приказами и директивами Министра обороны, министра образования Республики Казахстан и другими руководящими документами по организации и проведению учебного процесса на военных кафедрах учебных заведений.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</w:rPr>
        <w:t>постановления Правительства, положения, инструкции, приказы и распоряжения Министерства обороны Республики Казахстан, руководства университета и военной кафедры по организации учебного процесса, секретного и несекретного делопроизводства.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настоящей должностной инструкцией.</w:t>
      </w:r>
    </w:p>
    <w:p w:rsidR="00704AD4" w:rsidRPr="00AD46A4" w:rsidRDefault="00704AD4" w:rsidP="00704AD4">
      <w:pPr>
        <w:tabs>
          <w:tab w:val="left" w:pos="851"/>
        </w:tabs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ab/>
      </w:r>
      <w:r w:rsidRPr="00AD46A4">
        <w:rPr>
          <w:b/>
          <w:color w:val="000000" w:themeColor="text1"/>
          <w:sz w:val="24"/>
          <w:szCs w:val="24"/>
        </w:rPr>
        <w:t xml:space="preserve">К должности </w:t>
      </w:r>
      <w:proofErr w:type="spellStart"/>
      <w:r w:rsidRPr="00AD46A4">
        <w:rPr>
          <w:b/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b/>
          <w:color w:val="000000" w:themeColor="text1"/>
          <w:sz w:val="24"/>
          <w:szCs w:val="24"/>
          <w:lang w:val="kk-KZ"/>
        </w:rPr>
        <w:t>я</w:t>
      </w:r>
      <w:r w:rsidRPr="00AD46A4">
        <w:rPr>
          <w:b/>
          <w:color w:val="000000" w:themeColor="text1"/>
          <w:sz w:val="24"/>
          <w:szCs w:val="24"/>
        </w:rPr>
        <w:t xml:space="preserve"> военной кафедры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b/>
          <w:color w:val="000000" w:themeColor="text1"/>
          <w:sz w:val="24"/>
          <w:szCs w:val="24"/>
        </w:rPr>
        <w:t>предъявляются следующие квалификационные требования: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высшее (или послевузовское образование)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55667" w:rsidRPr="00AD46A4" w:rsidRDefault="00255667" w:rsidP="00255667">
      <w:pPr>
        <w:pStyle w:val="HTML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pacing w:val="-5"/>
          <w:sz w:val="24"/>
          <w:szCs w:val="24"/>
        </w:rPr>
        <w:t>ученую степень (при необходимости)</w:t>
      </w:r>
      <w:r w:rsidRPr="00AD46A4"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;</w:t>
      </w:r>
    </w:p>
    <w:p w:rsidR="00255667" w:rsidRPr="00AD46A4" w:rsidRDefault="00255667" w:rsidP="00255667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для офицеров запаса и в отставке и имеющие срок воинской службы не менее 10 лет;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свободно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е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rFonts w:ascii="Times New Roman" w:hAnsi="Times New Roman"/>
          <w:color w:val="000000" w:themeColor="text1"/>
          <w:sz w:val="24"/>
          <w:szCs w:val="24"/>
        </w:rPr>
        <w:t>владе</w:t>
      </w:r>
      <w:proofErr w:type="spellEnd"/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ние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государственным 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и русским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язык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ами;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уме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ние пользоваться информационными системами по профилю, используемых в рабочих процессах университета.  </w:t>
      </w:r>
    </w:p>
    <w:p w:rsidR="001C609D" w:rsidRPr="00AD46A4" w:rsidRDefault="001C609D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знание с</w:t>
      </w:r>
      <w:proofErr w:type="spellStart"/>
      <w:r w:rsidRPr="00AD46A4">
        <w:rPr>
          <w:color w:val="000000" w:themeColor="text1"/>
          <w:sz w:val="24"/>
        </w:rPr>
        <w:t>овременны</w:t>
      </w:r>
      <w:proofErr w:type="spellEnd"/>
      <w:r w:rsidRPr="00AD46A4">
        <w:rPr>
          <w:color w:val="000000" w:themeColor="text1"/>
          <w:sz w:val="24"/>
          <w:lang w:val="kk-KZ"/>
        </w:rPr>
        <w:t>х</w:t>
      </w:r>
      <w:r w:rsidRPr="00AD46A4">
        <w:rPr>
          <w:color w:val="000000" w:themeColor="text1"/>
          <w:sz w:val="24"/>
        </w:rPr>
        <w:t xml:space="preserve"> </w:t>
      </w:r>
      <w:proofErr w:type="spellStart"/>
      <w:r w:rsidRPr="00AD46A4">
        <w:rPr>
          <w:color w:val="000000" w:themeColor="text1"/>
          <w:sz w:val="24"/>
        </w:rPr>
        <w:t>требовани</w:t>
      </w:r>
      <w:proofErr w:type="spellEnd"/>
      <w:r w:rsidRPr="00AD46A4">
        <w:rPr>
          <w:color w:val="000000" w:themeColor="text1"/>
          <w:sz w:val="24"/>
          <w:lang w:val="kk-KZ"/>
        </w:rPr>
        <w:t>и</w:t>
      </w:r>
      <w:r w:rsidRPr="00AD46A4">
        <w:rPr>
          <w:color w:val="000000" w:themeColor="text1"/>
          <w:sz w:val="24"/>
        </w:rPr>
        <w:t xml:space="preserve"> к организации учебного процесса </w:t>
      </w:r>
      <w:r w:rsidR="00691052" w:rsidRPr="00AD46A4">
        <w:rPr>
          <w:color w:val="000000" w:themeColor="text1"/>
          <w:sz w:val="24"/>
          <w:lang w:val="kk-KZ"/>
        </w:rPr>
        <w:t xml:space="preserve">и </w:t>
      </w:r>
      <w:r w:rsidRPr="00AD46A4">
        <w:rPr>
          <w:color w:val="000000" w:themeColor="text1"/>
          <w:sz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</w:rPr>
        <w:t>пецифику</w:t>
      </w:r>
      <w:proofErr w:type="spellEnd"/>
      <w:r w:rsidRPr="00AD46A4">
        <w:rPr>
          <w:color w:val="000000" w:themeColor="text1"/>
          <w:sz w:val="24"/>
        </w:rPr>
        <w:t xml:space="preserve"> организации учебного процесса   военной кафедры.</w:t>
      </w:r>
    </w:p>
    <w:p w:rsidR="00691052" w:rsidRPr="00AD46A4" w:rsidRDefault="00691052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знание</w:t>
      </w:r>
      <w:r w:rsidR="001C609D" w:rsidRPr="00AD46A4">
        <w:rPr>
          <w:color w:val="000000" w:themeColor="text1"/>
          <w:sz w:val="24"/>
        </w:rPr>
        <w:t xml:space="preserve"> </w:t>
      </w:r>
      <w:r w:rsidR="001C609D" w:rsidRPr="00AD46A4">
        <w:rPr>
          <w:color w:val="000000" w:themeColor="text1"/>
          <w:sz w:val="24"/>
          <w:lang w:val="kk-KZ"/>
        </w:rPr>
        <w:t>т</w:t>
      </w:r>
      <w:proofErr w:type="spellStart"/>
      <w:r w:rsidR="001C609D" w:rsidRPr="00AD46A4">
        <w:rPr>
          <w:color w:val="000000" w:themeColor="text1"/>
          <w:sz w:val="24"/>
        </w:rPr>
        <w:t>ехнически</w:t>
      </w:r>
      <w:proofErr w:type="spellEnd"/>
      <w:r w:rsidRPr="00AD46A4">
        <w:rPr>
          <w:color w:val="000000" w:themeColor="text1"/>
          <w:sz w:val="24"/>
          <w:lang w:val="kk-KZ"/>
        </w:rPr>
        <w:t>х</w:t>
      </w:r>
      <w:r w:rsidR="001C609D" w:rsidRPr="00AD46A4">
        <w:rPr>
          <w:color w:val="000000" w:themeColor="text1"/>
          <w:sz w:val="24"/>
        </w:rPr>
        <w:t xml:space="preserve"> характеристик, порядок эксплуатации, ремонта и хранения, находящихся на военной кафедре техники, имущества</w:t>
      </w:r>
      <w:r w:rsidRPr="00AD46A4">
        <w:rPr>
          <w:color w:val="000000" w:themeColor="text1"/>
          <w:sz w:val="24"/>
        </w:rPr>
        <w:t xml:space="preserve"> и технических средств обучения</w:t>
      </w:r>
      <w:r w:rsidRPr="00AD46A4">
        <w:rPr>
          <w:color w:val="000000" w:themeColor="text1"/>
          <w:sz w:val="24"/>
          <w:lang w:val="kk-KZ"/>
        </w:rPr>
        <w:t>;</w:t>
      </w:r>
    </w:p>
    <w:p w:rsidR="001C609D" w:rsidRPr="00AD46A4" w:rsidRDefault="00691052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в</w:t>
      </w:r>
      <w:proofErr w:type="spellStart"/>
      <w:r w:rsidR="001C609D" w:rsidRPr="00AD46A4">
        <w:rPr>
          <w:color w:val="000000" w:themeColor="text1"/>
          <w:sz w:val="24"/>
        </w:rPr>
        <w:t>едение</w:t>
      </w:r>
      <w:proofErr w:type="spellEnd"/>
      <w:r w:rsidR="001C609D" w:rsidRPr="00AD46A4">
        <w:rPr>
          <w:color w:val="000000" w:themeColor="text1"/>
          <w:sz w:val="24"/>
        </w:rPr>
        <w:t xml:space="preserve"> учета работы, порядок списания и оформления документации технических средств обучения.</w:t>
      </w:r>
    </w:p>
    <w:p w:rsidR="00704AD4" w:rsidRPr="00AD46A4" w:rsidRDefault="001C609D" w:rsidP="00704AD4">
      <w:pPr>
        <w:tabs>
          <w:tab w:val="left" w:pos="851"/>
        </w:tabs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ab/>
        <w:t>Н</w:t>
      </w:r>
      <w:r w:rsidR="00704AD4" w:rsidRPr="00AD46A4">
        <w:rPr>
          <w:color w:val="000000" w:themeColor="text1"/>
          <w:sz w:val="24"/>
          <w:szCs w:val="24"/>
        </w:rPr>
        <w:t>а время отсутствия 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704AD4" w:rsidRPr="00AD46A4" w:rsidRDefault="00691052" w:rsidP="00704AD4">
      <w:pPr>
        <w:tabs>
          <w:tab w:val="left" w:pos="851"/>
        </w:tabs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ab/>
      </w:r>
      <w:r w:rsidR="00704AD4" w:rsidRPr="00AD46A4">
        <w:rPr>
          <w:color w:val="000000" w:themeColor="text1"/>
          <w:sz w:val="24"/>
          <w:szCs w:val="24"/>
        </w:rPr>
        <w:t xml:space="preserve">Режим работы </w:t>
      </w:r>
      <w:proofErr w:type="spellStart"/>
      <w:r w:rsidRPr="00AD46A4">
        <w:rPr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военной кафедры </w:t>
      </w:r>
      <w:r w:rsidR="00704AD4" w:rsidRPr="00AD46A4">
        <w:rPr>
          <w:color w:val="000000" w:themeColor="text1"/>
          <w:sz w:val="24"/>
          <w:szCs w:val="24"/>
        </w:rPr>
        <w:t>определяется в соответствии с Правилами внутреннего трудового распорядка, установленными в университете.</w:t>
      </w:r>
    </w:p>
    <w:p w:rsidR="002D09FE" w:rsidRPr="00AD46A4" w:rsidRDefault="002D09FE" w:rsidP="002D09FE">
      <w:pPr>
        <w:pStyle w:val="a6"/>
        <w:shd w:val="clear" w:color="auto" w:fill="FFFFFF"/>
        <w:ind w:left="0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</w:p>
    <w:p w:rsidR="00691052" w:rsidRPr="00AD46A4" w:rsidRDefault="007F3E29" w:rsidP="00691052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2. </w:t>
      </w:r>
      <w:r w:rsidR="00691052" w:rsidRPr="00AD46A4">
        <w:rPr>
          <w:b/>
          <w:color w:val="000000" w:themeColor="text1"/>
          <w:sz w:val="24"/>
          <w:szCs w:val="24"/>
          <w:lang w:val="kk-KZ"/>
        </w:rPr>
        <w:t>ДОЛЖНОСТНЫЕ ОБЯЗАННОСТИ</w:t>
      </w:r>
    </w:p>
    <w:p w:rsidR="00691052" w:rsidRPr="00AD46A4" w:rsidRDefault="00691052" w:rsidP="00691052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u w:val="single"/>
        </w:rPr>
      </w:pPr>
    </w:p>
    <w:p w:rsidR="00691052" w:rsidRPr="00AD46A4" w:rsidRDefault="00691052" w:rsidP="00691052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К </w:t>
      </w:r>
      <w:r w:rsidRPr="00AD46A4">
        <w:rPr>
          <w:color w:val="000000" w:themeColor="text1"/>
          <w:sz w:val="24"/>
          <w:szCs w:val="24"/>
          <w:lang w:val="kk-KZ"/>
        </w:rPr>
        <w:t>должностным обязанностям</w:t>
      </w:r>
      <w:r w:rsidRPr="00AD46A4">
        <w:rPr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военной кафедры относятся: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знать требования утвержденной должностной инструкции и  руководствоваться ими в повседневной служебной деятельности;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участвовать в планировании учебного процесса, разрабатывать учебно-методическую документацию, учебные и наглядные пособия, своевременно выполнять задания по учебно-методической работе;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lastRenderedPageBreak/>
        <w:t>участвовать в научной работе, общественных мероприятиях, проводимых по планам военной кафедры и вуза;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знать индивидуальные качества и способности каждого студента в закрепленных учебных взводах, предъявлять к ним высокую требовательность, формировать у них необходимые военно-профессиональные качества;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вести журналы учета занятий и воспитательной работы, личные карточки студентов;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лично проводить занятия со студентами на высоком методическом уровне и добиваться привития студентами устойчивых  практических и командирских навыков;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систематически повышать  уровень своих военных и специальных знаний, </w:t>
      </w:r>
      <w:r w:rsidRPr="00AD46A4">
        <w:rPr>
          <w:color w:val="000000" w:themeColor="text1"/>
          <w:sz w:val="24"/>
          <w:szCs w:val="24"/>
        </w:rPr>
        <w:tab/>
        <w:t>совершенствовать  свое педагогическое мастерство;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участвовать в распределении учебной нагрузки среди ППС цикла.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проверять выполнение студентами учебных заданий, практических  работ, добиваться своевременного и качественного их выполнения;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обеспечивать занятия, необходимой учебной литературой и наглядными пособиями, учебным вооружением, военной техникой и приборами</w:t>
      </w:r>
      <w:r w:rsidRPr="00AD46A4">
        <w:rPr>
          <w:color w:val="000000" w:themeColor="text1"/>
          <w:sz w:val="24"/>
          <w:szCs w:val="24"/>
          <w:lang w:val="kk-KZ"/>
        </w:rPr>
        <w:t>,</w:t>
      </w:r>
      <w:r w:rsidRPr="00AD46A4">
        <w:rPr>
          <w:color w:val="000000" w:themeColor="text1"/>
          <w:sz w:val="24"/>
          <w:szCs w:val="24"/>
        </w:rPr>
        <w:t xml:space="preserve"> их сохранность, исправность, вести работу по совершенствованию учебной материально-технической базы кафедры;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организовывать и проводить научную и воспитательную работу среди студентов;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осуществлять </w:t>
      </w:r>
      <w:proofErr w:type="gramStart"/>
      <w:r w:rsidRPr="00AD46A4">
        <w:rPr>
          <w:color w:val="000000" w:themeColor="text1"/>
          <w:sz w:val="24"/>
          <w:szCs w:val="24"/>
        </w:rPr>
        <w:t>контроль за</w:t>
      </w:r>
      <w:proofErr w:type="gramEnd"/>
      <w:r w:rsidRPr="00AD46A4">
        <w:rPr>
          <w:color w:val="000000" w:themeColor="text1"/>
          <w:sz w:val="24"/>
          <w:szCs w:val="24"/>
        </w:rPr>
        <w:t xml:space="preserve"> выполнением студентами установленных мер безопасности при проведении занятий и работ с вооружением и военной техникой;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принимать участие в составлении заявок на получение и списание материальных средств;</w:t>
      </w:r>
    </w:p>
    <w:p w:rsidR="00691052" w:rsidRPr="00AD46A4" w:rsidRDefault="00691052" w:rsidP="00691052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>лично разрабатывать практические задачи и задания для контрольных работ, выполняемых студентами, в соответствии с учебной программой, принимать участие в организации и проведении зачетов и экзаменов у студентов;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  <w:szCs w:val="24"/>
        </w:rPr>
        <w:t>облюд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ать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>П</w:t>
      </w:r>
      <w:proofErr w:type="spellStart"/>
      <w:r w:rsidRPr="00AD46A4">
        <w:rPr>
          <w:color w:val="000000" w:themeColor="text1"/>
          <w:sz w:val="24"/>
          <w:szCs w:val="24"/>
        </w:rPr>
        <w:t>равил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</w:t>
      </w:r>
      <w:r w:rsidRPr="00AD46A4">
        <w:rPr>
          <w:color w:val="000000" w:themeColor="text1"/>
          <w:sz w:val="24"/>
          <w:szCs w:val="24"/>
        </w:rPr>
        <w:t xml:space="preserve"> внутренней трудовой дисциплины </w:t>
      </w:r>
      <w:r w:rsidRPr="00AD46A4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D46A4">
        <w:rPr>
          <w:color w:val="000000" w:themeColor="text1"/>
          <w:sz w:val="24"/>
          <w:szCs w:val="24"/>
        </w:rPr>
        <w:t>ниверситета</w:t>
      </w:r>
      <w:proofErr w:type="spellEnd"/>
      <w:r w:rsidRPr="00AD46A4">
        <w:rPr>
          <w:color w:val="000000" w:themeColor="text1"/>
          <w:sz w:val="24"/>
          <w:szCs w:val="24"/>
        </w:rPr>
        <w:t>, правил</w:t>
      </w:r>
      <w:r w:rsidRPr="00AD46A4">
        <w:rPr>
          <w:color w:val="000000" w:themeColor="text1"/>
          <w:sz w:val="24"/>
          <w:szCs w:val="24"/>
          <w:lang w:val="kk-KZ"/>
        </w:rPr>
        <w:t>а</w:t>
      </w:r>
      <w:r w:rsidRPr="00AD46A4">
        <w:rPr>
          <w:color w:val="000000" w:themeColor="text1"/>
          <w:sz w:val="24"/>
          <w:szCs w:val="24"/>
        </w:rPr>
        <w:t xml:space="preserve"> охраны и безопасности труда, производственной санитарии, пожарной безопасности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бережно относиться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 xml:space="preserve"> к </w:t>
      </w:r>
      <w:r w:rsidRPr="00AD46A4">
        <w:rPr>
          <w:color w:val="000000" w:themeColor="text1"/>
          <w:sz w:val="24"/>
          <w:szCs w:val="24"/>
        </w:rPr>
        <w:t>духовны</w:t>
      </w:r>
      <w:r w:rsidRPr="00AD46A4">
        <w:rPr>
          <w:color w:val="000000" w:themeColor="text1"/>
          <w:sz w:val="24"/>
          <w:szCs w:val="24"/>
          <w:lang w:val="kk-KZ"/>
        </w:rPr>
        <w:t>м</w:t>
      </w:r>
      <w:r w:rsidRPr="00AD46A4">
        <w:rPr>
          <w:color w:val="000000" w:themeColor="text1"/>
          <w:sz w:val="24"/>
          <w:szCs w:val="24"/>
        </w:rPr>
        <w:t xml:space="preserve"> и материальны</w:t>
      </w:r>
      <w:r w:rsidRPr="00AD46A4">
        <w:rPr>
          <w:color w:val="000000" w:themeColor="text1"/>
          <w:sz w:val="24"/>
          <w:szCs w:val="24"/>
          <w:lang w:val="kk-KZ"/>
        </w:rPr>
        <w:t>м</w:t>
      </w:r>
      <w:r w:rsidRPr="00AD46A4">
        <w:rPr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color w:val="000000" w:themeColor="text1"/>
          <w:sz w:val="24"/>
          <w:szCs w:val="24"/>
        </w:rPr>
        <w:t>ценност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ям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D46A4">
        <w:rPr>
          <w:color w:val="000000" w:themeColor="text1"/>
          <w:sz w:val="24"/>
          <w:szCs w:val="24"/>
        </w:rPr>
        <w:t>ниверситета</w:t>
      </w:r>
      <w:proofErr w:type="spellEnd"/>
      <w:r w:rsidRPr="00AD46A4">
        <w:rPr>
          <w:color w:val="000000" w:themeColor="text1"/>
          <w:sz w:val="24"/>
          <w:szCs w:val="24"/>
        </w:rPr>
        <w:t xml:space="preserve"> и его структурных подразделений. </w:t>
      </w:r>
      <w:proofErr w:type="spellStart"/>
      <w:r w:rsidRPr="00AD46A4">
        <w:rPr>
          <w:color w:val="000000" w:themeColor="text1"/>
          <w:sz w:val="24"/>
          <w:szCs w:val="24"/>
        </w:rPr>
        <w:t>Содерж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ание</w:t>
      </w:r>
      <w:r w:rsidRPr="00AD46A4">
        <w:rPr>
          <w:color w:val="000000" w:themeColor="text1"/>
          <w:sz w:val="24"/>
          <w:szCs w:val="24"/>
        </w:rPr>
        <w:t xml:space="preserve"> свое</w:t>
      </w:r>
      <w:r w:rsidRPr="00AD46A4">
        <w:rPr>
          <w:color w:val="000000" w:themeColor="text1"/>
          <w:sz w:val="24"/>
          <w:szCs w:val="24"/>
          <w:lang w:val="kk-KZ"/>
        </w:rPr>
        <w:t>го</w:t>
      </w:r>
      <w:r w:rsidRPr="00AD46A4">
        <w:rPr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color w:val="000000" w:themeColor="text1"/>
          <w:sz w:val="24"/>
          <w:szCs w:val="24"/>
        </w:rPr>
        <w:t>оборудовани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и вещ</w:t>
      </w:r>
      <w:r w:rsidRPr="00AD46A4">
        <w:rPr>
          <w:color w:val="000000" w:themeColor="text1"/>
          <w:sz w:val="24"/>
          <w:szCs w:val="24"/>
          <w:lang w:val="kk-KZ"/>
        </w:rPr>
        <w:t>ей</w:t>
      </w:r>
      <w:r w:rsidRPr="00AD46A4">
        <w:rPr>
          <w:color w:val="000000" w:themeColor="text1"/>
          <w:sz w:val="24"/>
          <w:szCs w:val="24"/>
        </w:rPr>
        <w:t xml:space="preserve"> в чистоте и хорошем состоянии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н</w:t>
      </w:r>
      <w:r w:rsidRPr="00AD46A4">
        <w:rPr>
          <w:color w:val="000000" w:themeColor="text1"/>
          <w:sz w:val="24"/>
          <w:szCs w:val="24"/>
        </w:rPr>
        <w:t xml:space="preserve">е </w:t>
      </w:r>
      <w:proofErr w:type="spellStart"/>
      <w:r w:rsidRPr="00AD46A4">
        <w:rPr>
          <w:color w:val="000000" w:themeColor="text1"/>
          <w:sz w:val="24"/>
          <w:szCs w:val="24"/>
        </w:rPr>
        <w:t>разглаша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ть</w:t>
      </w:r>
      <w:r w:rsidRPr="00AD46A4">
        <w:rPr>
          <w:color w:val="000000" w:themeColor="text1"/>
          <w:sz w:val="24"/>
          <w:szCs w:val="24"/>
        </w:rPr>
        <w:t xml:space="preserve"> информацию, содержащую государственную, служебную, коммерческую и иную охраняемую законом тайну, ставшую известной в ходе исполнения служебных обязанностей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pStyle w:val="a6"/>
        <w:tabs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</w:t>
      </w:r>
      <w:r w:rsidRPr="00AD46A4">
        <w:rPr>
          <w:color w:val="000000" w:themeColor="text1"/>
          <w:sz w:val="24"/>
          <w:szCs w:val="24"/>
        </w:rPr>
        <w:t>непрерывно повышать деловую квалификацию путем самообразования и переподготовки через курсовую сеть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реализация мероприятий по достижению стратегических задач университета;</w:t>
      </w:r>
    </w:p>
    <w:p w:rsidR="009300AE" w:rsidRPr="00AD46A4" w:rsidRDefault="009300AE" w:rsidP="009300AE">
      <w:pPr>
        <w:numPr>
          <w:ilvl w:val="0"/>
          <w:numId w:val="1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участвует в формировании студенческого контингента в университете, про</w:t>
      </w:r>
      <w:r w:rsidR="0086123F">
        <w:rPr>
          <w:color w:val="000000" w:themeColor="text1"/>
          <w:sz w:val="24"/>
          <w:szCs w:val="24"/>
          <w:lang w:val="kk-KZ"/>
        </w:rPr>
        <w:t>водит профориентационную работу.</w:t>
      </w:r>
    </w:p>
    <w:p w:rsidR="005411D3" w:rsidRPr="00AD46A4" w:rsidRDefault="005411D3" w:rsidP="005411D3">
      <w:pPr>
        <w:pStyle w:val="a9"/>
        <w:spacing w:after="0"/>
        <w:rPr>
          <w:b/>
          <w:color w:val="000000" w:themeColor="text1"/>
          <w:sz w:val="24"/>
          <w:szCs w:val="24"/>
          <w:u w:val="single"/>
        </w:rPr>
      </w:pPr>
    </w:p>
    <w:p w:rsidR="007F3E29" w:rsidRPr="00AD46A4" w:rsidRDefault="007F3E29" w:rsidP="00C513F6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3. ПРАВА </w:t>
      </w:r>
    </w:p>
    <w:p w:rsidR="00C513F6" w:rsidRPr="00AD46A4" w:rsidRDefault="00C513F6" w:rsidP="00C513F6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</w:p>
    <w:p w:rsidR="00691052" w:rsidRPr="00AD46A4" w:rsidRDefault="00CA3CEE" w:rsidP="00C513F6">
      <w:pPr>
        <w:ind w:firstLine="709"/>
        <w:jc w:val="both"/>
        <w:rPr>
          <w:color w:val="000000" w:themeColor="text1"/>
          <w:sz w:val="24"/>
          <w:lang w:val="kk-KZ"/>
        </w:rPr>
      </w:pPr>
      <w:proofErr w:type="spellStart"/>
      <w:r w:rsidRPr="00AD46A4">
        <w:rPr>
          <w:color w:val="000000" w:themeColor="text1"/>
          <w:sz w:val="24"/>
          <w:szCs w:val="24"/>
        </w:rPr>
        <w:t>П</w:t>
      </w:r>
      <w:r w:rsidR="00691052" w:rsidRPr="00AD46A4">
        <w:rPr>
          <w:color w:val="000000" w:themeColor="text1"/>
          <w:sz w:val="24"/>
          <w:szCs w:val="24"/>
        </w:rPr>
        <w:t>реподавател</w:t>
      </w:r>
      <w:proofErr w:type="spellEnd"/>
      <w:r w:rsidR="00691052" w:rsidRPr="00AD46A4">
        <w:rPr>
          <w:color w:val="000000" w:themeColor="text1"/>
          <w:sz w:val="24"/>
          <w:szCs w:val="24"/>
          <w:lang w:val="kk-KZ"/>
        </w:rPr>
        <w:t>ь</w:t>
      </w:r>
      <w:r>
        <w:rPr>
          <w:color w:val="000000" w:themeColor="text1"/>
          <w:sz w:val="24"/>
          <w:szCs w:val="24"/>
          <w:lang w:val="kk-KZ"/>
        </w:rPr>
        <w:t xml:space="preserve"> </w:t>
      </w:r>
      <w:r w:rsidR="00691052" w:rsidRPr="00AD46A4">
        <w:rPr>
          <w:color w:val="000000" w:themeColor="text1"/>
          <w:sz w:val="24"/>
          <w:szCs w:val="24"/>
        </w:rPr>
        <w:t xml:space="preserve"> военной кафедры</w:t>
      </w:r>
      <w:r w:rsidR="009C0AA0" w:rsidRPr="00AD46A4">
        <w:rPr>
          <w:color w:val="000000" w:themeColor="text1"/>
          <w:sz w:val="24"/>
          <w:szCs w:val="24"/>
        </w:rPr>
        <w:t xml:space="preserve"> имеет право:</w:t>
      </w:r>
    </w:p>
    <w:p w:rsidR="00547BB0" w:rsidRPr="00AD46A4" w:rsidRDefault="00DD05DC" w:rsidP="00C513F6">
      <w:pPr>
        <w:pStyle w:val="a6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у</w:t>
      </w:r>
      <w:proofErr w:type="spellStart"/>
      <w:r w:rsidR="00547BB0" w:rsidRPr="00AD46A4">
        <w:rPr>
          <w:color w:val="000000" w:themeColor="text1"/>
          <w:sz w:val="24"/>
        </w:rPr>
        <w:t>частвовать</w:t>
      </w:r>
      <w:proofErr w:type="spellEnd"/>
      <w:r w:rsidR="00547BB0" w:rsidRPr="00AD46A4">
        <w:rPr>
          <w:color w:val="000000" w:themeColor="text1"/>
          <w:sz w:val="24"/>
        </w:rPr>
        <w:t xml:space="preserve">  в обсуждении важнейших вопросов учебной, научной и воспитательной работы на советах вуза, институтов и других учреждений при вузе;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lastRenderedPageBreak/>
        <w:t xml:space="preserve">пользоваться лабораториями, аудиториями, кабинетами, читальными залами, библиотекой, а также услугами вычислительных центров, учебных и научных учреждений вуза;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t xml:space="preserve">выбирать методы и средства обучения, наиболее полно отвечающие его индивидуальным особенностям и обеспечивающие высокое качество учебного процесса;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t>применять по  отношению к студентам меры морального поощрения и дисциплинарного воздействия.</w:t>
      </w:r>
    </w:p>
    <w:p w:rsidR="009C0AA0" w:rsidRPr="00AD46A4" w:rsidRDefault="009C0AA0" w:rsidP="009C0AA0">
      <w:pPr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н</w:t>
      </w:r>
      <w:r w:rsidRPr="00AD46A4">
        <w:rPr>
          <w:color w:val="000000" w:themeColor="text1"/>
          <w:sz w:val="24"/>
          <w:szCs w:val="24"/>
        </w:rPr>
        <w:t>а безопасность и охрану труда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на защиту своих прав и интересов всеми способами, не противоречащими закону;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участвовать в обсуждении вопросов, относящихся к своей компетенции;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повышать квалификацию в установленном порядке;</w:t>
      </w: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представлять </w:t>
      </w:r>
      <w:r w:rsidR="00DD05DC" w:rsidRPr="00AD46A4">
        <w:rPr>
          <w:color w:val="000000" w:themeColor="text1"/>
          <w:sz w:val="24"/>
          <w:szCs w:val="24"/>
          <w:lang w:val="kk-KZ"/>
        </w:rPr>
        <w:t>военную кафедру</w:t>
      </w:r>
      <w:r w:rsidRPr="00AD46A4">
        <w:rPr>
          <w:color w:val="000000" w:themeColor="text1"/>
          <w:sz w:val="24"/>
          <w:szCs w:val="24"/>
        </w:rPr>
        <w:t xml:space="preserve"> и его интересы в университете и в организациях за пределами университета;</w:t>
      </w:r>
    </w:p>
    <w:p w:rsidR="002C7736" w:rsidRPr="002C7736" w:rsidRDefault="002C7736" w:rsidP="002C7736">
      <w:pP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kk-KZ"/>
        </w:rPr>
        <w:tab/>
        <w:t xml:space="preserve">- </w:t>
      </w:r>
      <w:r w:rsidRPr="002C7736">
        <w:rPr>
          <w:color w:val="000000"/>
          <w:sz w:val="24"/>
          <w:szCs w:val="24"/>
        </w:rPr>
        <w:t xml:space="preserve">вносить предложения и рекомендации в </w:t>
      </w:r>
      <w:r w:rsidRPr="002C7736">
        <w:rPr>
          <w:color w:val="000000"/>
          <w:sz w:val="24"/>
          <w:szCs w:val="24"/>
          <w:lang w:val="kk-KZ"/>
        </w:rPr>
        <w:t>Правления</w:t>
      </w:r>
      <w:r w:rsidRPr="002C7736">
        <w:rPr>
          <w:color w:val="000000"/>
          <w:sz w:val="24"/>
          <w:szCs w:val="24"/>
        </w:rPr>
        <w:t xml:space="preserve">, Ученый Совет, НМСУ, </w:t>
      </w:r>
      <w:r w:rsidRPr="002C7736">
        <w:rPr>
          <w:color w:val="000000"/>
          <w:sz w:val="24"/>
          <w:szCs w:val="24"/>
          <w:lang w:val="kk-KZ"/>
        </w:rPr>
        <w:t>Председателю Правления-</w:t>
      </w:r>
      <w:r w:rsidRPr="002C7736">
        <w:rPr>
          <w:color w:val="000000"/>
          <w:sz w:val="24"/>
          <w:szCs w:val="24"/>
        </w:rPr>
        <w:t xml:space="preserve">Ректору и проректорам по совершенствованию работы </w:t>
      </w:r>
      <w:r w:rsidRPr="002C7736">
        <w:rPr>
          <w:color w:val="000000"/>
          <w:sz w:val="24"/>
          <w:szCs w:val="24"/>
          <w:lang w:val="kk-KZ"/>
        </w:rPr>
        <w:t>СП</w:t>
      </w:r>
      <w:r w:rsidRPr="002C7736">
        <w:rPr>
          <w:color w:val="000000"/>
          <w:sz w:val="24"/>
          <w:szCs w:val="24"/>
        </w:rPr>
        <w:t xml:space="preserve"> и других подразделений университета, исходя из специфики деятельности отдела;</w:t>
      </w:r>
    </w:p>
    <w:p w:rsidR="002C7736" w:rsidRPr="002C7736" w:rsidRDefault="002C7736" w:rsidP="002C7736">
      <w:pPr>
        <w:rPr>
          <w:sz w:val="24"/>
          <w:szCs w:val="24"/>
          <w:lang w:val="kk-KZ"/>
        </w:rPr>
      </w:pP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принимать участие в международных и республиканских конференциях, семинарах и совещаниях по направлениям деятельности</w:t>
      </w: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color w:val="000000" w:themeColor="text1"/>
          <w:sz w:val="24"/>
          <w:szCs w:val="24"/>
        </w:rPr>
        <w:t>военной кафедры;</w:t>
      </w: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запрещать выдачу материалов и документов, относящиеся к вопросам деятельности военной кафедры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обжаловать приказы </w:t>
      </w:r>
      <w:r w:rsidR="002C7736">
        <w:rPr>
          <w:color w:val="000000" w:themeColor="text1"/>
          <w:sz w:val="24"/>
          <w:szCs w:val="24"/>
          <w:lang w:val="kk-KZ"/>
        </w:rPr>
        <w:t xml:space="preserve">органов управления </w:t>
      </w:r>
      <w:r w:rsidRPr="00AD46A4">
        <w:rPr>
          <w:color w:val="000000" w:themeColor="text1"/>
          <w:sz w:val="24"/>
          <w:szCs w:val="24"/>
          <w:lang w:val="kk-KZ"/>
        </w:rPr>
        <w:t>университета в установленном законом порядке.</w:t>
      </w:r>
    </w:p>
    <w:p w:rsidR="0080162A" w:rsidRPr="00AD46A4" w:rsidRDefault="0080162A" w:rsidP="00D70820">
      <w:pPr>
        <w:ind w:firstLine="709"/>
        <w:rPr>
          <w:b/>
          <w:color w:val="000000" w:themeColor="text1"/>
          <w:sz w:val="24"/>
          <w:u w:val="single"/>
          <w:lang w:val="kk-KZ"/>
        </w:rPr>
      </w:pPr>
    </w:p>
    <w:p w:rsidR="002D09FE" w:rsidRPr="00AD46A4" w:rsidRDefault="002D09FE" w:rsidP="0070591C">
      <w:pPr>
        <w:jc w:val="both"/>
        <w:rPr>
          <w:b/>
          <w:color w:val="000000" w:themeColor="text1"/>
          <w:sz w:val="24"/>
          <w:lang w:val="kk-KZ"/>
        </w:rPr>
      </w:pPr>
      <w:r w:rsidRPr="00AD46A4">
        <w:rPr>
          <w:b/>
          <w:color w:val="000000" w:themeColor="text1"/>
          <w:sz w:val="24"/>
        </w:rPr>
        <w:tab/>
      </w:r>
      <w:r w:rsidRPr="00AD46A4">
        <w:rPr>
          <w:b/>
          <w:color w:val="000000" w:themeColor="text1"/>
          <w:sz w:val="24"/>
          <w:szCs w:val="24"/>
          <w:lang w:val="kk-KZ"/>
        </w:rPr>
        <w:t xml:space="preserve">4. </w:t>
      </w:r>
      <w:r w:rsidRPr="00AD46A4">
        <w:rPr>
          <w:b/>
          <w:color w:val="000000" w:themeColor="text1"/>
          <w:sz w:val="24"/>
        </w:rPr>
        <w:t>ОТВЕТСТВЕННОСТЬ</w:t>
      </w:r>
    </w:p>
    <w:p w:rsidR="004B0839" w:rsidRPr="00AD46A4" w:rsidRDefault="004B0839" w:rsidP="0070591C">
      <w:pPr>
        <w:jc w:val="both"/>
        <w:rPr>
          <w:b/>
          <w:color w:val="000000" w:themeColor="text1"/>
          <w:sz w:val="24"/>
          <w:u w:val="single"/>
          <w:lang w:val="kk-KZ"/>
        </w:rPr>
      </w:pPr>
    </w:p>
    <w:p w:rsidR="009C0AA0" w:rsidRPr="00AD46A4" w:rsidRDefault="00547BB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за строгое соблюдение на </w:t>
      </w:r>
      <w:r w:rsidRPr="00AD46A4">
        <w:rPr>
          <w:color w:val="000000" w:themeColor="text1"/>
          <w:sz w:val="24"/>
          <w:szCs w:val="24"/>
          <w:lang w:val="kk-KZ"/>
        </w:rPr>
        <w:t xml:space="preserve">военной </w:t>
      </w:r>
      <w:r w:rsidRPr="00AD46A4">
        <w:rPr>
          <w:color w:val="000000" w:themeColor="text1"/>
          <w:sz w:val="24"/>
          <w:szCs w:val="24"/>
        </w:rPr>
        <w:t xml:space="preserve">кафедре установленного режима секретности; </w:t>
      </w:r>
    </w:p>
    <w:p w:rsidR="009C0AA0" w:rsidRPr="00AD46A4" w:rsidRDefault="00547BB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поддержание уставного внутреннего порядка, моральное состояние, воинскую и трудовую дисциплину;  </w:t>
      </w:r>
    </w:p>
    <w:p w:rsidR="009C0AA0" w:rsidRPr="00AD46A4" w:rsidRDefault="009C0AA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организацию и несение службы внутренним нарядом и службой безопасности и правопорядка университета на территории военной кафедры; </w:t>
      </w:r>
    </w:p>
    <w:p w:rsidR="00547BB0" w:rsidRPr="00AD46A4" w:rsidRDefault="009C0AA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качество обучения студентов и проведение с ними воспитательной работы; </w:t>
      </w:r>
      <w:r w:rsidR="00547BB0" w:rsidRPr="00AD46A4">
        <w:rPr>
          <w:color w:val="000000" w:themeColor="text1"/>
          <w:sz w:val="24"/>
          <w:szCs w:val="24"/>
          <w:lang w:val="kk-KZ"/>
        </w:rPr>
        <w:tab/>
        <w:t xml:space="preserve">правильную  эксплуатацию, обслуживание и ремонт технических средств и имущества, получаемые на период проведения занятий и тренировок. </w:t>
      </w:r>
      <w:r w:rsidR="00547BB0" w:rsidRPr="00AD46A4">
        <w:rPr>
          <w:color w:val="000000" w:themeColor="text1"/>
          <w:sz w:val="24"/>
          <w:szCs w:val="24"/>
        </w:rPr>
        <w:t xml:space="preserve"> </w:t>
      </w:r>
    </w:p>
    <w:p w:rsidR="009C0AA0" w:rsidRPr="00AD46A4" w:rsidRDefault="00547BB0" w:rsidP="009C0AA0">
      <w:pPr>
        <w:pStyle w:val="a6"/>
        <w:numPr>
          <w:ilvl w:val="0"/>
          <w:numId w:val="18"/>
        </w:numPr>
        <w:tabs>
          <w:tab w:val="left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отвечает за организацию и проведение учебно-методической работы, совершенствование учебной, материально-технической базы на цикле, </w:t>
      </w:r>
    </w:p>
    <w:p w:rsidR="00547BB0" w:rsidRPr="00AD46A4" w:rsidRDefault="009C0AA0" w:rsidP="009C0AA0">
      <w:pPr>
        <w:pStyle w:val="a6"/>
        <w:numPr>
          <w:ilvl w:val="0"/>
          <w:numId w:val="18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соблюдение мер безопасности, пожарной безопасности, состояние, хранение и учет учебного вооружения, военной техники военно-учебного имущества.  </w:t>
      </w:r>
      <w:r w:rsidR="00547BB0" w:rsidRPr="00AD46A4">
        <w:rPr>
          <w:color w:val="000000" w:themeColor="text1"/>
          <w:sz w:val="24"/>
          <w:szCs w:val="24"/>
        </w:rPr>
        <w:tab/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</w:t>
      </w:r>
      <w:r w:rsidRPr="00AD46A4">
        <w:rPr>
          <w:color w:val="000000" w:themeColor="text1"/>
          <w:sz w:val="24"/>
          <w:szCs w:val="24"/>
        </w:rPr>
        <w:t xml:space="preserve">а ненадлежащее исполнение или неисполнение своих должностных обязанностей,   предусмотренных настоящей инструкцией, в пределах, определенных действующим </w:t>
      </w:r>
      <w:r w:rsidRPr="00AD46A4">
        <w:rPr>
          <w:color w:val="000000" w:themeColor="text1"/>
          <w:sz w:val="24"/>
          <w:szCs w:val="24"/>
          <w:lang w:val="kk-KZ"/>
        </w:rPr>
        <w:t>трудовым</w:t>
      </w:r>
      <w:r w:rsidRPr="00AD46A4">
        <w:rPr>
          <w:color w:val="000000" w:themeColor="text1"/>
          <w:sz w:val="24"/>
          <w:szCs w:val="24"/>
        </w:rPr>
        <w:t xml:space="preserve"> законодательством Республики Казахстан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з</w:t>
      </w:r>
      <w:r w:rsidRPr="00AD46A4">
        <w:rPr>
          <w:color w:val="000000" w:themeColor="text1"/>
          <w:sz w:val="24"/>
          <w:szCs w:val="24"/>
        </w:rPr>
        <w:t>а правонарушения, совершенные в процессе осуществления своей деятельности, в  пределах, определенных действующим административным, уголовным и гражданским        законодательством Республики Казахстан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</w:t>
      </w:r>
      <w:r w:rsidRPr="00AD46A4">
        <w:rPr>
          <w:color w:val="000000" w:themeColor="text1"/>
          <w:sz w:val="24"/>
          <w:szCs w:val="24"/>
        </w:rPr>
        <w:t>а причинение материального ущерба в пределах, определенных действующим трудовым и гражданским законодательством Республики Казахстан.</w:t>
      </w:r>
    </w:p>
    <w:p w:rsidR="00547BB0" w:rsidRPr="00AD46A4" w:rsidRDefault="00547BB0" w:rsidP="009C0AA0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lastRenderedPageBreak/>
        <w:t>Дополнительно несет ответственность и выполняет обязанности в соответствии с установочным приказом, утвержденным начальником военной кафедры.</w:t>
      </w:r>
    </w:p>
    <w:p w:rsidR="001350E4" w:rsidRPr="00AD46A4" w:rsidRDefault="007F3E29" w:rsidP="009C0AA0">
      <w:pPr>
        <w:pStyle w:val="af"/>
        <w:tabs>
          <w:tab w:val="left" w:pos="0"/>
          <w:tab w:val="left" w:pos="900"/>
        </w:tabs>
        <w:ind w:firstLine="0"/>
        <w:rPr>
          <w:b/>
          <w:color w:val="000000" w:themeColor="text1"/>
          <w:sz w:val="24"/>
          <w:u w:val="single"/>
        </w:rPr>
      </w:pPr>
      <w:r w:rsidRPr="00AD46A4">
        <w:rPr>
          <w:rFonts w:ascii="Times New Roman" w:hAnsi="Times New Roman"/>
          <w:color w:val="000000" w:themeColor="text1"/>
          <w:sz w:val="24"/>
        </w:rPr>
        <w:tab/>
      </w:r>
    </w:p>
    <w:p w:rsidR="002D09FE" w:rsidRPr="00AD46A4" w:rsidRDefault="002D09FE" w:rsidP="001350E4">
      <w:pPr>
        <w:ind w:firstLine="720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5. </w:t>
      </w:r>
      <w:r w:rsidRPr="00AD46A4">
        <w:rPr>
          <w:b/>
          <w:color w:val="000000" w:themeColor="text1"/>
          <w:sz w:val="24"/>
          <w:szCs w:val="24"/>
        </w:rPr>
        <w:t xml:space="preserve"> ЗАКЛЮЧИТЕЛЬНОЕ ПОЛОЖЕНИЕ</w:t>
      </w:r>
    </w:p>
    <w:p w:rsidR="002D09FE" w:rsidRPr="00AD46A4" w:rsidRDefault="002D09FE" w:rsidP="002D09FE">
      <w:pPr>
        <w:tabs>
          <w:tab w:val="left" w:pos="1134"/>
        </w:tabs>
        <w:rPr>
          <w:color w:val="000000" w:themeColor="text1"/>
          <w:sz w:val="24"/>
          <w:szCs w:val="24"/>
          <w:lang w:val="kk-KZ"/>
        </w:rPr>
      </w:pP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Дополнения в настоящую должностную инструкцию вносятся при изменениях: 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структуры университета;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функций структурного подразделения.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Изменения и дополнения в настоящую должностную инструкцию вносятся в установленном порядке.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Вопросы, не урегулированные настоящей инструкцией, подлежат разрешению в соответствии с действующим законодательством.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lang w:val="kk-KZ"/>
        </w:rPr>
      </w:pPr>
    </w:p>
    <w:p w:rsidR="00B1355D" w:rsidRPr="00AD46A4" w:rsidRDefault="00B1355D" w:rsidP="00B1355D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1355D" w:rsidRPr="00AD46A4" w:rsidRDefault="00DF710A" w:rsidP="00B1355D">
      <w:pPr>
        <w:ind w:left="851"/>
        <w:jc w:val="both"/>
        <w:rPr>
          <w:color w:val="000000" w:themeColor="text1"/>
          <w:sz w:val="24"/>
          <w:szCs w:val="24"/>
          <w:vertAlign w:val="superscript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t xml:space="preserve">Начальник 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>военной кафедры</w:t>
      </w:r>
      <w:r w:rsidR="00ED494C" w:rsidRPr="00AD46A4">
        <w:rPr>
          <w:b/>
          <w:color w:val="000000" w:themeColor="text1"/>
          <w:sz w:val="24"/>
          <w:szCs w:val="24"/>
          <w:lang w:val="kk-KZ"/>
        </w:rPr>
        <w:tab/>
      </w:r>
      <w:r w:rsidR="00ED494C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  <w:t>С.А. М</w:t>
      </w:r>
      <w:r w:rsidR="00C7472B" w:rsidRPr="00AD46A4">
        <w:rPr>
          <w:b/>
          <w:color w:val="000000" w:themeColor="text1"/>
          <w:sz w:val="24"/>
          <w:szCs w:val="24"/>
          <w:lang w:val="kk-KZ"/>
        </w:rPr>
        <w:t>уку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>шев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</w:p>
    <w:p w:rsidR="004E53FB" w:rsidRPr="00AD46A4" w:rsidRDefault="004E53FB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D12A94" w:rsidRDefault="00D12A94">
      <w:pPr>
        <w:ind w:firstLine="425"/>
        <w:jc w:val="both"/>
        <w:rPr>
          <w:b/>
          <w:color w:val="000000" w:themeColor="text1"/>
          <w:sz w:val="24"/>
          <w:szCs w:val="24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br w:type="page"/>
      </w:r>
    </w:p>
    <w:p w:rsidR="002D09FE" w:rsidRPr="00AD46A4" w:rsidRDefault="002D09FE" w:rsidP="004E53FB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6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Келісу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согласования</w:t>
      </w:r>
    </w:p>
    <w:tbl>
      <w:tblPr>
        <w:tblpPr w:leftFromText="180" w:rightFromText="180" w:vertAnchor="text" w:horzAnchor="margin" w:tblpY="108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6"/>
        <w:gridCol w:w="2121"/>
        <w:gridCol w:w="1724"/>
        <w:gridCol w:w="1522"/>
      </w:tblGrid>
      <w:tr w:rsidR="002D09FE" w:rsidRPr="00AD46A4" w:rsidTr="00B248F9">
        <w:tc>
          <w:tcPr>
            <w:tcW w:w="4086" w:type="dxa"/>
          </w:tcPr>
          <w:p w:rsidR="002D09FE" w:rsidRPr="00AD46A4" w:rsidRDefault="002D09FE" w:rsidP="00B248F9">
            <w:pPr>
              <w:tabs>
                <w:tab w:val="center" w:pos="199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D46A4">
              <w:rPr>
                <w:b/>
                <w:color w:val="000000" w:themeColor="text1"/>
                <w:sz w:val="24"/>
                <w:szCs w:val="24"/>
              </w:rPr>
              <w:t>/Должность</w:t>
            </w:r>
          </w:p>
        </w:tc>
        <w:tc>
          <w:tcPr>
            <w:tcW w:w="2121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Мерзі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/ Дата</w:t>
            </w:r>
          </w:p>
        </w:tc>
      </w:tr>
      <w:tr w:rsidR="001C3EA9" w:rsidRPr="00AD46A4" w:rsidTr="00883833">
        <w:trPr>
          <w:trHeight w:val="453"/>
        </w:trPr>
        <w:tc>
          <w:tcPr>
            <w:tcW w:w="4086" w:type="dxa"/>
            <w:vAlign w:val="center"/>
          </w:tcPr>
          <w:p w:rsidR="001C3EA9" w:rsidRPr="00BB3095" w:rsidRDefault="001C3EA9" w:rsidP="001C3EA9">
            <w:pPr>
              <w:rPr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Ака</w:t>
            </w:r>
            <w:proofErr w:type="spellEnd"/>
            <w:r>
              <w:rPr>
                <w:color w:val="000000" w:themeColor="text1"/>
                <w:sz w:val="24"/>
                <w:szCs w:val="24"/>
                <w:lang w:val="kk-KZ"/>
              </w:rPr>
              <w:t>демиялық саясат жөніндегі департамент директоры / Директор департамента по академической политике</w:t>
            </w:r>
          </w:p>
        </w:tc>
        <w:tc>
          <w:tcPr>
            <w:tcW w:w="2121" w:type="dxa"/>
          </w:tcPr>
          <w:p w:rsidR="001C3EA9" w:rsidRPr="00BB3095" w:rsidRDefault="001C3EA9" w:rsidP="003842F5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А.Қ. Мәлібеков</w:t>
            </w:r>
          </w:p>
        </w:tc>
        <w:tc>
          <w:tcPr>
            <w:tcW w:w="1724" w:type="dxa"/>
            <w:vAlign w:val="center"/>
          </w:tcPr>
          <w:p w:rsidR="001C3EA9" w:rsidRPr="00AD46A4" w:rsidRDefault="001C3EA9" w:rsidP="001C3EA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C3EA9" w:rsidRPr="00AD46A4" w:rsidRDefault="001C3EA9" w:rsidP="001C3EA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C3EA9" w:rsidRPr="00AD46A4" w:rsidTr="008B575F">
        <w:trPr>
          <w:trHeight w:val="453"/>
        </w:trPr>
        <w:tc>
          <w:tcPr>
            <w:tcW w:w="4086" w:type="dxa"/>
            <w:vAlign w:val="center"/>
          </w:tcPr>
          <w:p w:rsidR="001C3EA9" w:rsidRPr="00AF476C" w:rsidRDefault="001C3EA9" w:rsidP="001C3EA9">
            <w:pPr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  <w:lang w:val="kk-KZ"/>
              </w:rPr>
              <w:t>Персоналды басқару қызметінің басшысы / Руководитель</w:t>
            </w:r>
            <w:r w:rsidRPr="00AF476C">
              <w:rPr>
                <w:color w:val="000000" w:themeColor="text1"/>
                <w:sz w:val="24"/>
                <w:szCs w:val="24"/>
              </w:rPr>
              <w:t xml:space="preserve"> служб</w:t>
            </w:r>
            <w:r w:rsidRPr="00AF476C">
              <w:rPr>
                <w:color w:val="000000" w:themeColor="text1"/>
                <w:sz w:val="24"/>
                <w:szCs w:val="24"/>
                <w:lang w:val="kk-KZ"/>
              </w:rPr>
              <w:t xml:space="preserve">ы </w:t>
            </w:r>
            <w:r w:rsidRPr="00AF476C">
              <w:rPr>
                <w:color w:val="000000" w:themeColor="text1"/>
                <w:sz w:val="24"/>
                <w:szCs w:val="24"/>
              </w:rPr>
              <w:t>управления персоналом</w:t>
            </w:r>
          </w:p>
        </w:tc>
        <w:tc>
          <w:tcPr>
            <w:tcW w:w="2121" w:type="dxa"/>
            <w:vAlign w:val="center"/>
          </w:tcPr>
          <w:p w:rsidR="001C3EA9" w:rsidRPr="00AF476C" w:rsidRDefault="001C3EA9" w:rsidP="003842F5">
            <w:pPr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</w:rPr>
              <w:t xml:space="preserve">Д.С. </w:t>
            </w:r>
            <w:proofErr w:type="spellStart"/>
            <w:r w:rsidRPr="00AF476C">
              <w:rPr>
                <w:color w:val="000000" w:themeColor="text1"/>
                <w:sz w:val="24"/>
                <w:szCs w:val="24"/>
              </w:rPr>
              <w:t>Жылк</w:t>
            </w:r>
            <w:proofErr w:type="spellEnd"/>
            <w:r w:rsidRPr="00AF476C">
              <w:rPr>
                <w:color w:val="000000" w:themeColor="text1"/>
                <w:sz w:val="24"/>
                <w:szCs w:val="24"/>
                <w:lang w:val="kk-KZ"/>
              </w:rPr>
              <w:t>ы</w:t>
            </w:r>
            <w:proofErr w:type="spellStart"/>
            <w:r w:rsidRPr="00AF476C">
              <w:rPr>
                <w:color w:val="000000" w:themeColor="text1"/>
                <w:sz w:val="24"/>
                <w:szCs w:val="24"/>
              </w:rPr>
              <w:t>баева</w:t>
            </w:r>
            <w:proofErr w:type="spellEnd"/>
          </w:p>
        </w:tc>
        <w:tc>
          <w:tcPr>
            <w:tcW w:w="1724" w:type="dxa"/>
            <w:vAlign w:val="center"/>
          </w:tcPr>
          <w:p w:rsidR="001C3EA9" w:rsidRPr="00AD46A4" w:rsidRDefault="001C3EA9" w:rsidP="001C3EA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C3EA9" w:rsidRPr="00AD46A4" w:rsidRDefault="001C3EA9" w:rsidP="001C3EA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F710A" w:rsidRPr="00AD46A4" w:rsidTr="00B248F9">
        <w:trPr>
          <w:trHeight w:val="460"/>
        </w:trPr>
        <w:tc>
          <w:tcPr>
            <w:tcW w:w="4086" w:type="dxa"/>
            <w:vAlign w:val="center"/>
          </w:tcPr>
          <w:p w:rsidR="00DF710A" w:rsidRPr="002C4863" w:rsidRDefault="00DF710A" w:rsidP="00DF710A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</w:rPr>
              <w:t>Заң кеңесші</w:t>
            </w:r>
            <w:proofErr w:type="gramStart"/>
            <w:r w:rsidRPr="002C4863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C4863">
              <w:rPr>
                <w:color w:val="000000" w:themeColor="text1"/>
                <w:sz w:val="24"/>
                <w:szCs w:val="24"/>
              </w:rPr>
              <w:t>і/ Юрисконсульт</w:t>
            </w:r>
          </w:p>
        </w:tc>
        <w:tc>
          <w:tcPr>
            <w:tcW w:w="2121" w:type="dxa"/>
          </w:tcPr>
          <w:p w:rsidR="00DF710A" w:rsidRPr="009A19C7" w:rsidRDefault="00DF710A" w:rsidP="003842F5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М.Б. Қайназарова</w:t>
            </w: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3842F5" w:rsidRDefault="00DF710A" w:rsidP="00DF710A">
            <w:pPr>
              <w:rPr>
                <w:color w:val="000000" w:themeColor="text1"/>
                <w:sz w:val="24"/>
                <w:szCs w:val="24"/>
              </w:rPr>
            </w:pPr>
            <w:r w:rsidRPr="003842F5">
              <w:rPr>
                <w:color w:val="000000" w:themeColor="text1"/>
                <w:sz w:val="24"/>
                <w:szCs w:val="24"/>
              </w:rPr>
              <w:t>Ак</w:t>
            </w:r>
            <w:r w:rsidR="003842F5" w:rsidRPr="003842F5">
              <w:rPr>
                <w:color w:val="000000" w:themeColor="text1"/>
                <w:sz w:val="24"/>
                <w:szCs w:val="24"/>
              </w:rPr>
              <w:t>кредитация және сап</w:t>
            </w:r>
            <w:r w:rsidR="003842F5" w:rsidRPr="003842F5">
              <w:rPr>
                <w:color w:val="000000" w:themeColor="text1"/>
                <w:sz w:val="24"/>
                <w:szCs w:val="24"/>
                <w:lang w:val="kk-KZ"/>
              </w:rPr>
              <w:t>аны қамтамасыз ету</w:t>
            </w:r>
            <w:r w:rsidRPr="003842F5">
              <w:rPr>
                <w:color w:val="000000" w:themeColor="text1"/>
                <w:sz w:val="24"/>
                <w:szCs w:val="24"/>
              </w:rPr>
              <w:t xml:space="preserve"> бө</w:t>
            </w:r>
            <w:proofErr w:type="gramStart"/>
            <w:r w:rsidRPr="003842F5">
              <w:rPr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3842F5">
              <w:rPr>
                <w:color w:val="000000" w:themeColor="text1"/>
                <w:sz w:val="24"/>
                <w:szCs w:val="24"/>
              </w:rPr>
              <w:t>імінің бастығы/</w:t>
            </w:r>
          </w:p>
          <w:p w:rsidR="00DF710A" w:rsidRPr="003842F5" w:rsidRDefault="00DF710A" w:rsidP="00DF710A">
            <w:pPr>
              <w:rPr>
                <w:color w:val="000000" w:themeColor="text1"/>
                <w:sz w:val="24"/>
                <w:szCs w:val="24"/>
              </w:rPr>
            </w:pPr>
            <w:r w:rsidRPr="003842F5">
              <w:rPr>
                <w:color w:val="000000" w:themeColor="text1"/>
                <w:sz w:val="24"/>
                <w:szCs w:val="24"/>
                <w:lang w:val="kk-KZ"/>
              </w:rPr>
              <w:t>Начальник о</w:t>
            </w:r>
            <w:r w:rsidR="003842F5" w:rsidRPr="003842F5">
              <w:rPr>
                <w:color w:val="000000" w:themeColor="text1"/>
                <w:sz w:val="24"/>
                <w:szCs w:val="24"/>
                <w:lang w:val="kk-KZ"/>
              </w:rPr>
              <w:t>тдела аккредитации и обеспечения</w:t>
            </w:r>
            <w:r w:rsidRPr="003842F5">
              <w:rPr>
                <w:color w:val="000000" w:themeColor="text1"/>
                <w:sz w:val="24"/>
                <w:szCs w:val="24"/>
                <w:lang w:val="kk-KZ"/>
              </w:rPr>
              <w:t xml:space="preserve"> качества</w:t>
            </w:r>
          </w:p>
        </w:tc>
        <w:tc>
          <w:tcPr>
            <w:tcW w:w="2121" w:type="dxa"/>
          </w:tcPr>
          <w:p w:rsidR="00DF710A" w:rsidRPr="003842F5" w:rsidRDefault="00DF710A" w:rsidP="003842F5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3842F5">
              <w:rPr>
                <w:color w:val="000000" w:themeColor="text1"/>
                <w:sz w:val="24"/>
                <w:szCs w:val="24"/>
                <w:lang w:val="kk-KZ"/>
              </w:rPr>
              <w:t>С.М. Лайық</w:t>
            </w:r>
          </w:p>
        </w:tc>
        <w:tc>
          <w:tcPr>
            <w:tcW w:w="1724" w:type="dxa"/>
            <w:vAlign w:val="center"/>
          </w:tcPr>
          <w:p w:rsidR="00DF710A" w:rsidRPr="003842F5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2C4863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</w:tcPr>
          <w:p w:rsidR="00DF710A" w:rsidRPr="002C4863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  <w:tr w:rsidR="00DF710A" w:rsidRPr="00AD46A4" w:rsidTr="00B248F9">
        <w:tc>
          <w:tcPr>
            <w:tcW w:w="4086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DF710A" w:rsidRPr="00AD46A4" w:rsidRDefault="00DF710A" w:rsidP="00DF710A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DF710A" w:rsidRPr="00AD46A4" w:rsidRDefault="00DF710A" w:rsidP="00DF71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DF710A" w:rsidRPr="00AD46A4" w:rsidRDefault="00DF710A" w:rsidP="00DF710A">
            <w:pPr>
              <w:rPr>
                <w:color w:val="000000" w:themeColor="text1"/>
              </w:rPr>
            </w:pPr>
          </w:p>
        </w:tc>
      </w:tr>
    </w:tbl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7</w:t>
      </w:r>
      <w:r w:rsidRPr="00AD46A4">
        <w:rPr>
          <w:b/>
          <w:color w:val="000000" w:themeColor="text1"/>
          <w:sz w:val="24"/>
          <w:szCs w:val="24"/>
        </w:rPr>
        <w:t xml:space="preserve">. Өзгерістер </w:t>
      </w:r>
      <w:proofErr w:type="spellStart"/>
      <w:r w:rsidRPr="00AD46A4">
        <w:rPr>
          <w:b/>
          <w:color w:val="000000" w:themeColor="text1"/>
          <w:sz w:val="24"/>
          <w:szCs w:val="24"/>
        </w:rPr>
        <w:t>енгізу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регистрации изменений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947"/>
        <w:gridCol w:w="1253"/>
        <w:gridCol w:w="1354"/>
        <w:gridCol w:w="1511"/>
        <w:gridCol w:w="1574"/>
        <w:gridCol w:w="1336"/>
      </w:tblGrid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Бө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ім №/№ раздела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Парақ №/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№ листа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үні/ Дата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введения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Негіздеме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Основание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Өзгерістер/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Изменени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55E59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83833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83833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33" w:rsidRPr="00AD46A4" w:rsidRDefault="0088383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8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Танысу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ознакомления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607"/>
        <w:gridCol w:w="1419"/>
        <w:gridCol w:w="1644"/>
      </w:tblGrid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Аты-жөні, 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D46A4">
              <w:rPr>
                <w:b/>
                <w:color w:val="000000" w:themeColor="text1"/>
                <w:sz w:val="24"/>
                <w:szCs w:val="24"/>
              </w:rPr>
              <w:t>)/ Ф.И.О.(должность)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 / 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83833" w:rsidRDefault="0088383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9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Тарату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парағы/Лист рассылки</w:t>
      </w:r>
    </w:p>
    <w:p w:rsidR="002D09FE" w:rsidRPr="00592C6D" w:rsidRDefault="002D09FE" w:rsidP="002D09FE">
      <w:pPr>
        <w:jc w:val="center"/>
        <w:rPr>
          <w:b/>
          <w:color w:val="000000" w:themeColor="text1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252"/>
        <w:gridCol w:w="1843"/>
        <w:gridCol w:w="2552"/>
        <w:gridCol w:w="2268"/>
      </w:tblGrid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Дана нөмі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Берілген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үні/ Дата выдачи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Құрылымдық бө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ім/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Алды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(Аты-жөні, 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, қолы)/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Получил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(Ф.И.О., подпись)</w:t>
            </w: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84550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84550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50" w:rsidRPr="00AD46A4" w:rsidRDefault="00E84550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D46A4" w:rsidRDefault="002D09FE" w:rsidP="00894DC7">
      <w:pPr>
        <w:rPr>
          <w:b/>
          <w:color w:val="000000" w:themeColor="text1"/>
          <w:sz w:val="36"/>
          <w:szCs w:val="36"/>
          <w:lang w:val="kk-KZ"/>
        </w:rPr>
      </w:pPr>
    </w:p>
    <w:sectPr w:rsidR="002D09FE" w:rsidRPr="00AD46A4" w:rsidSect="00883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900" w:bottom="851" w:left="1843" w:header="568" w:footer="586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A47" w:rsidRDefault="005F5A47" w:rsidP="00B248F9">
      <w:r>
        <w:separator/>
      </w:r>
    </w:p>
  </w:endnote>
  <w:endnote w:type="continuationSeparator" w:id="0">
    <w:p w:rsidR="005F5A47" w:rsidRDefault="005F5A47" w:rsidP="00B2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CA" w:rsidRDefault="002E36C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4460846"/>
      <w:docPartObj>
        <w:docPartGallery w:val="Page Numbers (Top of Page)"/>
        <w:docPartUnique/>
      </w:docPartObj>
    </w:sdtPr>
    <w:sdtEndPr>
      <w:rPr>
        <w:color w:val="auto"/>
        <w:sz w:val="20"/>
      </w:rPr>
    </w:sdtEndPr>
    <w:sdtContent>
      <w:p w:rsidR="00883833" w:rsidRPr="00883833" w:rsidRDefault="003119FC" w:rsidP="00887A3D">
        <w:pPr>
          <w:jc w:val="right"/>
          <w:rPr>
            <w:sz w:val="20"/>
          </w:rPr>
        </w:pPr>
        <w:r w:rsidRPr="00883833">
          <w:rPr>
            <w:sz w:val="20"/>
          </w:rPr>
          <w:fldChar w:fldCharType="begin"/>
        </w:r>
        <w:r w:rsidR="00883833" w:rsidRPr="00883833">
          <w:rPr>
            <w:sz w:val="20"/>
          </w:rPr>
          <w:instrText xml:space="preserve"> NUMPAGES  </w:instrText>
        </w:r>
        <w:r w:rsidRPr="00883833">
          <w:rPr>
            <w:sz w:val="20"/>
          </w:rPr>
          <w:fldChar w:fldCharType="separate"/>
        </w:r>
        <w:r w:rsidR="00592C6D">
          <w:rPr>
            <w:noProof/>
            <w:sz w:val="20"/>
          </w:rPr>
          <w:t>15</w:t>
        </w:r>
        <w:r w:rsidRPr="00883833">
          <w:rPr>
            <w:sz w:val="20"/>
          </w:rPr>
          <w:fldChar w:fldCharType="end"/>
        </w:r>
        <w:r w:rsidR="00883833" w:rsidRPr="00883833">
          <w:rPr>
            <w:sz w:val="20"/>
          </w:rPr>
          <w:t xml:space="preserve"> </w:t>
        </w:r>
        <w:proofErr w:type="spellStart"/>
        <w:r w:rsidR="00883833" w:rsidRPr="00883833">
          <w:rPr>
            <w:sz w:val="20"/>
          </w:rPr>
          <w:t>беттен</w:t>
        </w:r>
        <w:proofErr w:type="spellEnd"/>
        <w:r w:rsidR="00883833" w:rsidRPr="00883833">
          <w:rPr>
            <w:sz w:val="20"/>
          </w:rPr>
          <w:t xml:space="preserve"> </w:t>
        </w:r>
        <w:r w:rsidRPr="00883833">
          <w:rPr>
            <w:sz w:val="20"/>
          </w:rPr>
          <w:fldChar w:fldCharType="begin"/>
        </w:r>
        <w:r w:rsidR="00883833" w:rsidRPr="00883833">
          <w:rPr>
            <w:sz w:val="20"/>
          </w:rPr>
          <w:instrText xml:space="preserve"> PAGE </w:instrText>
        </w:r>
        <w:r w:rsidRPr="00883833">
          <w:rPr>
            <w:sz w:val="20"/>
          </w:rPr>
          <w:fldChar w:fldCharType="separate"/>
        </w:r>
        <w:r w:rsidR="00592C6D">
          <w:rPr>
            <w:noProof/>
            <w:sz w:val="20"/>
          </w:rPr>
          <w:t>14</w:t>
        </w:r>
        <w:r w:rsidRPr="00883833">
          <w:rPr>
            <w:sz w:val="20"/>
          </w:rPr>
          <w:fldChar w:fldCharType="end"/>
        </w:r>
        <w:r w:rsidR="00883833" w:rsidRPr="00883833">
          <w:rPr>
            <w:sz w:val="20"/>
          </w:rPr>
          <w:t xml:space="preserve"> бет 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CA" w:rsidRDefault="002E36C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A47" w:rsidRDefault="005F5A47" w:rsidP="00B248F9">
      <w:r>
        <w:separator/>
      </w:r>
    </w:p>
  </w:footnote>
  <w:footnote w:type="continuationSeparator" w:id="0">
    <w:p w:rsidR="005F5A47" w:rsidRDefault="005F5A47" w:rsidP="00B24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CA" w:rsidRDefault="002E36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CA" w:rsidRDefault="002E36CA"/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6468"/>
      <w:gridCol w:w="2154"/>
      <w:gridCol w:w="1011"/>
    </w:tblGrid>
    <w:tr w:rsidR="00883833" w:rsidRPr="00321B94" w:rsidTr="002E36CA">
      <w:trPr>
        <w:trHeight w:hRule="exact" w:val="729"/>
        <w:jc w:val="center"/>
      </w:trPr>
      <w:tc>
        <w:tcPr>
          <w:tcW w:w="6468" w:type="dxa"/>
          <w:tcMar>
            <w:left w:w="28" w:type="dxa"/>
            <w:right w:w="28" w:type="dxa"/>
          </w:tcMar>
          <w:vAlign w:val="center"/>
        </w:tcPr>
        <w:p w:rsidR="00883833" w:rsidRDefault="00883833" w:rsidP="00CA3CEE">
          <w:pPr>
            <w:rPr>
              <w:spacing w:val="-10"/>
              <w:sz w:val="20"/>
              <w:lang w:val="kk-KZ"/>
            </w:rPr>
          </w:pPr>
          <w:r>
            <w:rPr>
              <w:color w:val="000000" w:themeColor="text1"/>
              <w:sz w:val="20"/>
              <w:lang w:val="kk-KZ"/>
            </w:rPr>
            <w:t xml:space="preserve">Әскери кафедра оқытушысының лауазымдық </w:t>
          </w:r>
          <w:r w:rsidRPr="00321B94">
            <w:rPr>
              <w:color w:val="000000" w:themeColor="text1"/>
              <w:sz w:val="20"/>
              <w:lang w:val="kk-KZ"/>
            </w:rPr>
            <w:t>нұсқаулығы/</w:t>
          </w:r>
          <w:r w:rsidRPr="00321B94">
            <w:rPr>
              <w:spacing w:val="-10"/>
              <w:sz w:val="20"/>
            </w:rPr>
            <w:t xml:space="preserve"> </w:t>
          </w:r>
        </w:p>
        <w:p w:rsidR="00883833" w:rsidRPr="00321B94" w:rsidRDefault="00883833" w:rsidP="00CA3CEE">
          <w:pPr>
            <w:rPr>
              <w:color w:val="000000"/>
              <w:spacing w:val="-2"/>
              <w:sz w:val="20"/>
              <w:lang w:val="kk-KZ"/>
            </w:rPr>
          </w:pPr>
          <w:r w:rsidRPr="00321B94">
            <w:rPr>
              <w:spacing w:val="-10"/>
              <w:sz w:val="20"/>
            </w:rPr>
            <w:t xml:space="preserve">Должностная </w:t>
          </w:r>
          <w:r w:rsidRPr="005411D3">
            <w:rPr>
              <w:spacing w:val="-10"/>
              <w:sz w:val="20"/>
            </w:rPr>
            <w:t>инструкция преподавателя военной  кафедры</w:t>
          </w:r>
        </w:p>
      </w:tc>
      <w:tc>
        <w:tcPr>
          <w:tcW w:w="2154" w:type="dxa"/>
          <w:vAlign w:val="center"/>
        </w:tcPr>
        <w:p w:rsidR="00883833" w:rsidRPr="00321B94" w:rsidRDefault="0051663C" w:rsidP="007E5213">
          <w:pPr>
            <w:jc w:val="center"/>
            <w:rPr>
              <w:sz w:val="20"/>
            </w:rPr>
          </w:pPr>
          <w:r>
            <w:rPr>
              <w:sz w:val="20"/>
              <w:lang w:val="kk-KZ"/>
            </w:rPr>
            <w:t>Л</w:t>
          </w:r>
          <w:r w:rsidR="00883833" w:rsidRPr="00321B94">
            <w:rPr>
              <w:sz w:val="20"/>
              <w:lang w:val="kk-KZ"/>
            </w:rPr>
            <w:t>Н</w:t>
          </w:r>
          <w:r w:rsidR="00883833">
            <w:rPr>
              <w:sz w:val="20"/>
              <w:lang w:val="kk-KZ"/>
            </w:rPr>
            <w:t>/ ДИ</w:t>
          </w:r>
          <w:r w:rsidR="00883833" w:rsidRPr="00321B94">
            <w:rPr>
              <w:sz w:val="20"/>
              <w:lang w:val="kk-KZ"/>
            </w:rPr>
            <w:t xml:space="preserve"> </w:t>
          </w:r>
          <w:r w:rsidR="002E36CA">
            <w:rPr>
              <w:sz w:val="20"/>
              <w:lang w:val="kk-KZ"/>
            </w:rPr>
            <w:t>6-06-2022</w:t>
          </w:r>
        </w:p>
        <w:p w:rsidR="00883833" w:rsidRDefault="002E36CA" w:rsidP="009C0AA0">
          <w:pPr>
            <w:jc w:val="center"/>
            <w:rPr>
              <w:sz w:val="20"/>
              <w:lang w:val="kk-KZ"/>
            </w:rPr>
          </w:pPr>
          <w:r>
            <w:rPr>
              <w:sz w:val="20"/>
              <w:lang w:val="kk-KZ"/>
            </w:rPr>
            <w:t>01.02.2022</w:t>
          </w:r>
        </w:p>
        <w:p w:rsidR="002E36CA" w:rsidRPr="00321B94" w:rsidRDefault="002E36CA" w:rsidP="002E36CA">
          <w:pPr>
            <w:rPr>
              <w:sz w:val="20"/>
              <w:lang w:val="kk-KZ"/>
            </w:rPr>
          </w:pPr>
        </w:p>
      </w:tc>
      <w:tc>
        <w:tcPr>
          <w:tcW w:w="1011" w:type="dxa"/>
          <w:vAlign w:val="center"/>
        </w:tcPr>
        <w:p w:rsidR="00883833" w:rsidRPr="00321B94" w:rsidRDefault="00883833" w:rsidP="009C0AA0">
          <w:pPr>
            <w:jc w:val="center"/>
            <w:rPr>
              <w:sz w:val="20"/>
            </w:rPr>
          </w:pPr>
          <w:r w:rsidRPr="00321B94">
            <w:rPr>
              <w:noProof/>
              <w:sz w:val="20"/>
            </w:rPr>
            <w:drawing>
              <wp:inline distT="0" distB="0" distL="0" distR="0">
                <wp:extent cx="314325" cy="419100"/>
                <wp:effectExtent l="19050" t="0" r="9525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83833" w:rsidRPr="00321B94" w:rsidRDefault="00883833" w:rsidP="00883833">
    <w:pPr>
      <w:pStyle w:val="ab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CA" w:rsidRDefault="002E36C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679"/>
    <w:multiLevelType w:val="hybridMultilevel"/>
    <w:tmpl w:val="C62041D6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6C0C"/>
    <w:multiLevelType w:val="hybridMultilevel"/>
    <w:tmpl w:val="CDA4AAA2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254B"/>
    <w:multiLevelType w:val="hybridMultilevel"/>
    <w:tmpl w:val="F36C225E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2E3F51"/>
    <w:multiLevelType w:val="hybridMultilevel"/>
    <w:tmpl w:val="A9D2701C"/>
    <w:lvl w:ilvl="0" w:tplc="FC64201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BC4303"/>
    <w:multiLevelType w:val="hybridMultilevel"/>
    <w:tmpl w:val="C6845F74"/>
    <w:lvl w:ilvl="0" w:tplc="772C554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1F6BCC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56A55F5"/>
    <w:multiLevelType w:val="hybridMultilevel"/>
    <w:tmpl w:val="C0EEF58A"/>
    <w:lvl w:ilvl="0" w:tplc="FC6420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912B00"/>
    <w:multiLevelType w:val="hybridMultilevel"/>
    <w:tmpl w:val="0D3E580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3E0D6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16687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6AE3985"/>
    <w:multiLevelType w:val="hybridMultilevel"/>
    <w:tmpl w:val="212CF5F2"/>
    <w:lvl w:ilvl="0" w:tplc="C638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B5440"/>
    <w:multiLevelType w:val="hybridMultilevel"/>
    <w:tmpl w:val="BBB6D462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51656B"/>
    <w:multiLevelType w:val="hybridMultilevel"/>
    <w:tmpl w:val="0BB6BE62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F54B9"/>
    <w:multiLevelType w:val="hybridMultilevel"/>
    <w:tmpl w:val="C268A92E"/>
    <w:lvl w:ilvl="0" w:tplc="139A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7C2C3D"/>
    <w:multiLevelType w:val="hybridMultilevel"/>
    <w:tmpl w:val="C9FC85F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2FCB81A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9645D88"/>
    <w:multiLevelType w:val="hybridMultilevel"/>
    <w:tmpl w:val="F094F7DE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0F229A"/>
    <w:multiLevelType w:val="hybridMultilevel"/>
    <w:tmpl w:val="70FCD2A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4464F"/>
    <w:multiLevelType w:val="hybridMultilevel"/>
    <w:tmpl w:val="FF8438D8"/>
    <w:lvl w:ilvl="0" w:tplc="794E3CF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7E5593D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8BA3EB6"/>
    <w:multiLevelType w:val="hybridMultilevel"/>
    <w:tmpl w:val="3856CB0E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CEC30C4"/>
    <w:multiLevelType w:val="hybridMultilevel"/>
    <w:tmpl w:val="1C38DB0E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7"/>
  </w:num>
  <w:num w:numId="5">
    <w:abstractNumId w:val="5"/>
  </w:num>
  <w:num w:numId="6">
    <w:abstractNumId w:val="6"/>
  </w:num>
  <w:num w:numId="7">
    <w:abstractNumId w:val="13"/>
  </w:num>
  <w:num w:numId="8">
    <w:abstractNumId w:val="14"/>
  </w:num>
  <w:num w:numId="9">
    <w:abstractNumId w:val="18"/>
  </w:num>
  <w:num w:numId="10">
    <w:abstractNumId w:val="7"/>
  </w:num>
  <w:num w:numId="11">
    <w:abstractNumId w:val="10"/>
  </w:num>
  <w:num w:numId="12">
    <w:abstractNumId w:val="15"/>
  </w:num>
  <w:num w:numId="13">
    <w:abstractNumId w:val="0"/>
  </w:num>
  <w:num w:numId="14">
    <w:abstractNumId w:val="9"/>
  </w:num>
  <w:num w:numId="15">
    <w:abstractNumId w:val="11"/>
  </w:num>
  <w:num w:numId="16">
    <w:abstractNumId w:val="2"/>
  </w:num>
  <w:num w:numId="17">
    <w:abstractNumId w:val="16"/>
  </w:num>
  <w:num w:numId="18">
    <w:abstractNumId w:val="1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CF6"/>
    <w:rsid w:val="00021293"/>
    <w:rsid w:val="00023C47"/>
    <w:rsid w:val="00034295"/>
    <w:rsid w:val="00034515"/>
    <w:rsid w:val="0004253C"/>
    <w:rsid w:val="00045F49"/>
    <w:rsid w:val="00070C78"/>
    <w:rsid w:val="0007447C"/>
    <w:rsid w:val="00077220"/>
    <w:rsid w:val="0008067F"/>
    <w:rsid w:val="0008404D"/>
    <w:rsid w:val="00094D00"/>
    <w:rsid w:val="00096DE3"/>
    <w:rsid w:val="000B2144"/>
    <w:rsid w:val="000B2948"/>
    <w:rsid w:val="000B37BC"/>
    <w:rsid w:val="000B617A"/>
    <w:rsid w:val="000B796A"/>
    <w:rsid w:val="000D6CEF"/>
    <w:rsid w:val="000E7C54"/>
    <w:rsid w:val="000F44D4"/>
    <w:rsid w:val="000F765B"/>
    <w:rsid w:val="0012724C"/>
    <w:rsid w:val="00130E32"/>
    <w:rsid w:val="00132DD5"/>
    <w:rsid w:val="001350E4"/>
    <w:rsid w:val="001501AF"/>
    <w:rsid w:val="00167ACC"/>
    <w:rsid w:val="00177AE6"/>
    <w:rsid w:val="001A5607"/>
    <w:rsid w:val="001C3EA9"/>
    <w:rsid w:val="001C401A"/>
    <w:rsid w:val="001C609D"/>
    <w:rsid w:val="001D41B5"/>
    <w:rsid w:val="001D4F01"/>
    <w:rsid w:val="001F1B2D"/>
    <w:rsid w:val="00201AA9"/>
    <w:rsid w:val="00201BCA"/>
    <w:rsid w:val="002214CC"/>
    <w:rsid w:val="00221CB1"/>
    <w:rsid w:val="00224E5B"/>
    <w:rsid w:val="00241D77"/>
    <w:rsid w:val="00250510"/>
    <w:rsid w:val="00255667"/>
    <w:rsid w:val="002658EA"/>
    <w:rsid w:val="00270384"/>
    <w:rsid w:val="00274D44"/>
    <w:rsid w:val="00275DB6"/>
    <w:rsid w:val="00283942"/>
    <w:rsid w:val="002A25B0"/>
    <w:rsid w:val="002A35EE"/>
    <w:rsid w:val="002A6646"/>
    <w:rsid w:val="002A7EB5"/>
    <w:rsid w:val="002B039C"/>
    <w:rsid w:val="002B43AE"/>
    <w:rsid w:val="002C5FC4"/>
    <w:rsid w:val="002C7736"/>
    <w:rsid w:val="002D09FE"/>
    <w:rsid w:val="002D19B8"/>
    <w:rsid w:val="002E36CA"/>
    <w:rsid w:val="002E756D"/>
    <w:rsid w:val="002F537D"/>
    <w:rsid w:val="0030328C"/>
    <w:rsid w:val="003119FC"/>
    <w:rsid w:val="00313C1A"/>
    <w:rsid w:val="00315138"/>
    <w:rsid w:val="00321B94"/>
    <w:rsid w:val="003300A8"/>
    <w:rsid w:val="00345AB2"/>
    <w:rsid w:val="00345DE3"/>
    <w:rsid w:val="0036005E"/>
    <w:rsid w:val="00361B4C"/>
    <w:rsid w:val="003622B8"/>
    <w:rsid w:val="003671CD"/>
    <w:rsid w:val="00375EB8"/>
    <w:rsid w:val="00382F88"/>
    <w:rsid w:val="00384076"/>
    <w:rsid w:val="003842F5"/>
    <w:rsid w:val="00384799"/>
    <w:rsid w:val="003C1806"/>
    <w:rsid w:val="003D45B8"/>
    <w:rsid w:val="003E401A"/>
    <w:rsid w:val="003E580C"/>
    <w:rsid w:val="00404DCA"/>
    <w:rsid w:val="004257C2"/>
    <w:rsid w:val="004376F8"/>
    <w:rsid w:val="00445D1E"/>
    <w:rsid w:val="0046355A"/>
    <w:rsid w:val="00491B5F"/>
    <w:rsid w:val="00497115"/>
    <w:rsid w:val="004A2EE2"/>
    <w:rsid w:val="004A72A1"/>
    <w:rsid w:val="004B0839"/>
    <w:rsid w:val="004B7D9D"/>
    <w:rsid w:val="004C4851"/>
    <w:rsid w:val="004C6BCA"/>
    <w:rsid w:val="004E53FB"/>
    <w:rsid w:val="00506296"/>
    <w:rsid w:val="00510765"/>
    <w:rsid w:val="005143D2"/>
    <w:rsid w:val="0051663C"/>
    <w:rsid w:val="005224BF"/>
    <w:rsid w:val="005256CF"/>
    <w:rsid w:val="005411D3"/>
    <w:rsid w:val="00541ADD"/>
    <w:rsid w:val="00545E58"/>
    <w:rsid w:val="00547BB0"/>
    <w:rsid w:val="00550A8A"/>
    <w:rsid w:val="005640A3"/>
    <w:rsid w:val="0059064D"/>
    <w:rsid w:val="00592C6D"/>
    <w:rsid w:val="005A4EB2"/>
    <w:rsid w:val="005A6A76"/>
    <w:rsid w:val="005B0CF2"/>
    <w:rsid w:val="005B11EF"/>
    <w:rsid w:val="005B654C"/>
    <w:rsid w:val="005C0599"/>
    <w:rsid w:val="005F5A47"/>
    <w:rsid w:val="0061135E"/>
    <w:rsid w:val="00645E25"/>
    <w:rsid w:val="0064726A"/>
    <w:rsid w:val="00651B9D"/>
    <w:rsid w:val="00655E59"/>
    <w:rsid w:val="00666C02"/>
    <w:rsid w:val="006679BE"/>
    <w:rsid w:val="006757E3"/>
    <w:rsid w:val="006758DC"/>
    <w:rsid w:val="00691052"/>
    <w:rsid w:val="006A41B0"/>
    <w:rsid w:val="006B1A6C"/>
    <w:rsid w:val="006B6430"/>
    <w:rsid w:val="006D7DEF"/>
    <w:rsid w:val="006E251D"/>
    <w:rsid w:val="006E6867"/>
    <w:rsid w:val="006F639A"/>
    <w:rsid w:val="00704AD4"/>
    <w:rsid w:val="0070591C"/>
    <w:rsid w:val="007313EC"/>
    <w:rsid w:val="007327E6"/>
    <w:rsid w:val="00737ABD"/>
    <w:rsid w:val="00741CCF"/>
    <w:rsid w:val="007541D4"/>
    <w:rsid w:val="00780665"/>
    <w:rsid w:val="007A53E6"/>
    <w:rsid w:val="007D5E9E"/>
    <w:rsid w:val="007E5213"/>
    <w:rsid w:val="007F2E74"/>
    <w:rsid w:val="007F3E29"/>
    <w:rsid w:val="0080162A"/>
    <w:rsid w:val="008104F1"/>
    <w:rsid w:val="00812B79"/>
    <w:rsid w:val="00826231"/>
    <w:rsid w:val="008278B5"/>
    <w:rsid w:val="00832ABB"/>
    <w:rsid w:val="0083663F"/>
    <w:rsid w:val="00842F18"/>
    <w:rsid w:val="008546CE"/>
    <w:rsid w:val="0086123F"/>
    <w:rsid w:val="00872856"/>
    <w:rsid w:val="00883833"/>
    <w:rsid w:val="00887A3D"/>
    <w:rsid w:val="00894DC7"/>
    <w:rsid w:val="008B037C"/>
    <w:rsid w:val="008B304C"/>
    <w:rsid w:val="008B575F"/>
    <w:rsid w:val="008D2593"/>
    <w:rsid w:val="008F0A96"/>
    <w:rsid w:val="009300AE"/>
    <w:rsid w:val="009325B3"/>
    <w:rsid w:val="00936350"/>
    <w:rsid w:val="00940A5F"/>
    <w:rsid w:val="009444FD"/>
    <w:rsid w:val="009947C6"/>
    <w:rsid w:val="009A4034"/>
    <w:rsid w:val="009A7D8A"/>
    <w:rsid w:val="009B5A2F"/>
    <w:rsid w:val="009C0AA0"/>
    <w:rsid w:val="009C0B4A"/>
    <w:rsid w:val="009D1471"/>
    <w:rsid w:val="009E3FE6"/>
    <w:rsid w:val="009F621A"/>
    <w:rsid w:val="00A1665A"/>
    <w:rsid w:val="00A26BBA"/>
    <w:rsid w:val="00A27698"/>
    <w:rsid w:val="00A41509"/>
    <w:rsid w:val="00A5084E"/>
    <w:rsid w:val="00A72B9B"/>
    <w:rsid w:val="00A76F22"/>
    <w:rsid w:val="00A84CF6"/>
    <w:rsid w:val="00A937AC"/>
    <w:rsid w:val="00AA4FC6"/>
    <w:rsid w:val="00AB2C0A"/>
    <w:rsid w:val="00AC4E02"/>
    <w:rsid w:val="00AD46A4"/>
    <w:rsid w:val="00AF1DAE"/>
    <w:rsid w:val="00B049EA"/>
    <w:rsid w:val="00B0520E"/>
    <w:rsid w:val="00B1355D"/>
    <w:rsid w:val="00B15A81"/>
    <w:rsid w:val="00B20EC2"/>
    <w:rsid w:val="00B23DDD"/>
    <w:rsid w:val="00B24503"/>
    <w:rsid w:val="00B248F9"/>
    <w:rsid w:val="00B25538"/>
    <w:rsid w:val="00B469AB"/>
    <w:rsid w:val="00B631D7"/>
    <w:rsid w:val="00B774B9"/>
    <w:rsid w:val="00B84DA9"/>
    <w:rsid w:val="00B967E3"/>
    <w:rsid w:val="00BB1018"/>
    <w:rsid w:val="00BC052C"/>
    <w:rsid w:val="00BE1E31"/>
    <w:rsid w:val="00BE59A2"/>
    <w:rsid w:val="00BF4BA1"/>
    <w:rsid w:val="00C15D45"/>
    <w:rsid w:val="00C20866"/>
    <w:rsid w:val="00C21B5C"/>
    <w:rsid w:val="00C341B6"/>
    <w:rsid w:val="00C35739"/>
    <w:rsid w:val="00C35CA0"/>
    <w:rsid w:val="00C36F52"/>
    <w:rsid w:val="00C513F6"/>
    <w:rsid w:val="00C7472B"/>
    <w:rsid w:val="00C82D82"/>
    <w:rsid w:val="00C855E9"/>
    <w:rsid w:val="00CA3CEE"/>
    <w:rsid w:val="00D12A94"/>
    <w:rsid w:val="00D33528"/>
    <w:rsid w:val="00D5597A"/>
    <w:rsid w:val="00D6067D"/>
    <w:rsid w:val="00D65C8A"/>
    <w:rsid w:val="00D70820"/>
    <w:rsid w:val="00D727DD"/>
    <w:rsid w:val="00D87FEF"/>
    <w:rsid w:val="00DA5008"/>
    <w:rsid w:val="00DA7BE5"/>
    <w:rsid w:val="00DB3E8F"/>
    <w:rsid w:val="00DC09F4"/>
    <w:rsid w:val="00DC3192"/>
    <w:rsid w:val="00DC4A4B"/>
    <w:rsid w:val="00DC631C"/>
    <w:rsid w:val="00DD05DC"/>
    <w:rsid w:val="00DD2B00"/>
    <w:rsid w:val="00DE3432"/>
    <w:rsid w:val="00DF710A"/>
    <w:rsid w:val="00E03FB1"/>
    <w:rsid w:val="00E070E5"/>
    <w:rsid w:val="00E16310"/>
    <w:rsid w:val="00E2017A"/>
    <w:rsid w:val="00E23928"/>
    <w:rsid w:val="00E33A7D"/>
    <w:rsid w:val="00E409FE"/>
    <w:rsid w:val="00E41B02"/>
    <w:rsid w:val="00E43942"/>
    <w:rsid w:val="00E47A1F"/>
    <w:rsid w:val="00E63D01"/>
    <w:rsid w:val="00E7253B"/>
    <w:rsid w:val="00E84550"/>
    <w:rsid w:val="00E86E99"/>
    <w:rsid w:val="00E872CB"/>
    <w:rsid w:val="00EB6794"/>
    <w:rsid w:val="00EC7C10"/>
    <w:rsid w:val="00ED1C45"/>
    <w:rsid w:val="00ED3A02"/>
    <w:rsid w:val="00ED494C"/>
    <w:rsid w:val="00EF1EBB"/>
    <w:rsid w:val="00F014E9"/>
    <w:rsid w:val="00F06890"/>
    <w:rsid w:val="00F10E9A"/>
    <w:rsid w:val="00F24755"/>
    <w:rsid w:val="00F42749"/>
    <w:rsid w:val="00F51118"/>
    <w:rsid w:val="00F84D97"/>
    <w:rsid w:val="00FA55BA"/>
    <w:rsid w:val="00FB11E0"/>
    <w:rsid w:val="00FC0B16"/>
    <w:rsid w:val="00FF22E4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6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21B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F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94DC7"/>
    <w:pPr>
      <w:keepNext/>
      <w:jc w:val="center"/>
      <w:outlineLvl w:val="3"/>
    </w:pPr>
    <w:rPr>
      <w:rFonts w:ascii="KZ Times New Roman" w:hAnsi="KZ Times New Roman"/>
      <w:i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CF6"/>
    <w:pPr>
      <w:ind w:firstLine="0"/>
      <w:jc w:val="left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4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94DC7"/>
    <w:rPr>
      <w:rFonts w:ascii="KZ Times New Roman" w:eastAsia="Times New Roman" w:hAnsi="KZ Times New Roman" w:cs="Times New Roman"/>
      <w:i/>
      <w:sz w:val="44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2D09FE"/>
    <w:pPr>
      <w:ind w:left="720"/>
      <w:contextualSpacing/>
    </w:pPr>
    <w:rPr>
      <w:sz w:val="20"/>
    </w:rPr>
  </w:style>
  <w:style w:type="paragraph" w:styleId="a7">
    <w:name w:val="Body Text Indent"/>
    <w:basedOn w:val="a"/>
    <w:link w:val="a8"/>
    <w:rsid w:val="002D09FE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2D09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D09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header"/>
    <w:basedOn w:val="a"/>
    <w:link w:val="ac"/>
    <w:unhideWhenUsed/>
    <w:rsid w:val="00B248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nhideWhenUsed/>
    <w:rsid w:val="00B248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8016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0162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3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21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f">
    <w:name w:val="Абзац"/>
    <w:basedOn w:val="a"/>
    <w:rsid w:val="007F3E29"/>
    <w:pPr>
      <w:ind w:firstLine="851"/>
      <w:jc w:val="both"/>
    </w:pPr>
    <w:rPr>
      <w:rFonts w:ascii="Arial" w:hAnsi="Arial"/>
      <w:szCs w:val="24"/>
    </w:rPr>
  </w:style>
  <w:style w:type="paragraph" w:customStyle="1" w:styleId="25">
    <w:name w:val="Без интервала2"/>
    <w:rsid w:val="007F3E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50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425"/>
      <w:jc w:val="both"/>
    </w:pPr>
    <w:rPr>
      <w:rFonts w:ascii="Courier New" w:hAnsi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501AF"/>
    <w:rPr>
      <w:rFonts w:ascii="Courier New" w:eastAsia="Times New Roman" w:hAnsi="Courier New" w:cs="Times New Roman"/>
      <w:sz w:val="20"/>
      <w:szCs w:val="20"/>
    </w:rPr>
  </w:style>
  <w:style w:type="paragraph" w:styleId="af0">
    <w:name w:val="caption"/>
    <w:basedOn w:val="a"/>
    <w:next w:val="a"/>
    <w:qFormat/>
    <w:rsid w:val="00021293"/>
    <w:pPr>
      <w:ind w:firstLine="540"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User</cp:lastModifiedBy>
  <cp:revision>66</cp:revision>
  <cp:lastPrinted>2021-03-26T04:19:00Z</cp:lastPrinted>
  <dcterms:created xsi:type="dcterms:W3CDTF">2021-03-02T11:09:00Z</dcterms:created>
  <dcterms:modified xsi:type="dcterms:W3CDTF">2022-12-21T08:52:00Z</dcterms:modified>
</cp:coreProperties>
</file>